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64C2" w14:textId="4B206DD5" w:rsidR="008544C3" w:rsidRPr="00AE294D" w:rsidRDefault="008544C3" w:rsidP="0067193D">
      <w:pPr>
        <w:keepNext/>
        <w:keepLines/>
        <w:tabs>
          <w:tab w:val="left" w:pos="364"/>
        </w:tabs>
        <w:spacing w:before="240" w:line="276" w:lineRule="auto"/>
        <w:jc w:val="center"/>
        <w:outlineLvl w:val="0"/>
        <w:rPr>
          <w:rFonts w:ascii="Sylfaen" w:eastAsiaTheme="majorEastAsia" w:hAnsi="Sylfaen" w:cstheme="majorBidi"/>
          <w:b/>
          <w:bCs/>
          <w:sz w:val="24"/>
          <w:szCs w:val="24"/>
          <w:lang w:val="ka-GE"/>
        </w:rPr>
      </w:pPr>
      <w:r w:rsidRPr="00AE294D">
        <w:rPr>
          <w:rFonts w:ascii="Sylfaen" w:eastAsiaTheme="majorEastAsia" w:hAnsi="Sylfaen" w:cstheme="majorBidi"/>
          <w:b/>
          <w:bCs/>
          <w:sz w:val="24"/>
          <w:szCs w:val="24"/>
          <w:lang w:val="ka-GE"/>
        </w:rPr>
        <w:t>სილაბუსი</w:t>
      </w:r>
      <w:r w:rsidR="0067193D">
        <w:rPr>
          <w:rFonts w:ascii="Sylfaen" w:eastAsiaTheme="majorEastAsia" w:hAnsi="Sylfaen" w:cstheme="majorBidi"/>
          <w:b/>
          <w:bCs/>
          <w:sz w:val="24"/>
          <w:szCs w:val="24"/>
          <w:lang w:val="ka-GE"/>
        </w:rPr>
        <w:t xml:space="preserve"> ( შაბლონი)</w:t>
      </w:r>
    </w:p>
    <w:p w14:paraId="491660AA" w14:textId="77777777" w:rsidR="008544C3" w:rsidRPr="00804DDF" w:rsidRDefault="008544C3" w:rsidP="008544C3">
      <w:pPr>
        <w:spacing w:after="200" w:line="276" w:lineRule="auto"/>
        <w:rPr>
          <w:rFonts w:ascii="Sylfaen" w:hAnsi="Sylfaen"/>
          <w:sz w:val="24"/>
          <w:szCs w:val="24"/>
          <w:lang w:val="ka-GE"/>
        </w:rPr>
      </w:pPr>
    </w:p>
    <w:tbl>
      <w:tblPr>
        <w:tblStyle w:val="TableGrid"/>
        <w:tblW w:w="13518" w:type="dxa"/>
        <w:tblLayout w:type="fixed"/>
        <w:tblLook w:val="04A0" w:firstRow="1" w:lastRow="0" w:firstColumn="1" w:lastColumn="0" w:noHBand="0" w:noVBand="1"/>
      </w:tblPr>
      <w:tblGrid>
        <w:gridCol w:w="2357"/>
        <w:gridCol w:w="11161"/>
      </w:tblGrid>
      <w:tr w:rsidR="008544C3" w:rsidRPr="00804DDF" w14:paraId="496E544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62DBB9" w14:textId="77777777" w:rsidR="008544C3" w:rsidRDefault="008544C3" w:rsidP="00511D8C">
            <w:pPr>
              <w:shd w:val="clear" w:color="auto" w:fill="FFFFFF" w:themeFill="background1"/>
              <w:rPr>
                <w:rFonts w:ascii="Sylfaen" w:eastAsia="Times New Roman" w:hAnsi="Sylfaen" w:cs="Sylfaen"/>
                <w:b/>
                <w:sz w:val="20"/>
                <w:szCs w:val="20"/>
                <w:lang w:val="ka-GE"/>
              </w:rPr>
            </w:pPr>
            <w:proofErr w:type="spellStart"/>
            <w:r w:rsidRPr="00804DDF">
              <w:rPr>
                <w:rFonts w:ascii="Sylfaen" w:eastAsia="Times New Roman" w:hAnsi="Sylfaen" w:cs="Sylfaen"/>
                <w:b/>
                <w:sz w:val="20"/>
                <w:szCs w:val="20"/>
              </w:rPr>
              <w:t>სასწავლო</w:t>
            </w:r>
            <w:proofErr w:type="spellEnd"/>
            <w:r w:rsidRPr="00804DDF">
              <w:rPr>
                <w:rFonts w:ascii="Calibri" w:eastAsia="Times New Roman" w:hAnsi="Calibri" w:cs="Times New Roman"/>
                <w:b/>
                <w:sz w:val="20"/>
                <w:szCs w:val="20"/>
              </w:rPr>
              <w:t xml:space="preserve"> </w:t>
            </w:r>
            <w:proofErr w:type="spellStart"/>
            <w:r w:rsidRPr="00804DDF">
              <w:rPr>
                <w:rFonts w:ascii="Sylfaen" w:eastAsia="Times New Roman" w:hAnsi="Sylfaen" w:cs="Sylfaen"/>
                <w:b/>
                <w:sz w:val="20"/>
                <w:szCs w:val="20"/>
              </w:rPr>
              <w:t>კურსი</w:t>
            </w:r>
            <w:proofErr w:type="spellEnd"/>
            <w:r w:rsidR="006C1C53">
              <w:rPr>
                <w:rFonts w:ascii="Sylfaen" w:eastAsia="Times New Roman" w:hAnsi="Sylfaen" w:cs="Sylfaen"/>
                <w:b/>
                <w:sz w:val="20"/>
                <w:szCs w:val="20"/>
                <w:lang w:val="ka-GE"/>
              </w:rPr>
              <w:t>ს სახელწოდება:</w:t>
            </w:r>
          </w:p>
          <w:p w14:paraId="7A873431" w14:textId="40529D21" w:rsidR="006C1C53" w:rsidRPr="006C1C53" w:rsidRDefault="006C1C53" w:rsidP="00511D8C">
            <w:pPr>
              <w:shd w:val="clear" w:color="auto" w:fill="FFFFFF" w:themeFill="background1"/>
              <w:rPr>
                <w:rFonts w:ascii="Calibri" w:eastAsia="Times New Roman" w:hAnsi="Calibri" w:cs="Times New Roma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EA4538" w14:textId="60BB66BA" w:rsidR="008544C3" w:rsidRPr="00804DDF" w:rsidRDefault="008544C3" w:rsidP="00511D8C">
            <w:pPr>
              <w:shd w:val="clear" w:color="auto" w:fill="FFFFFF" w:themeFill="background1"/>
              <w:rPr>
                <w:rFonts w:ascii="Sylfaen" w:hAnsi="Sylfaen" w:cs="Sylfaen"/>
                <w:b/>
                <w:i/>
                <w:color w:val="A6A6A6" w:themeColor="background1" w:themeShade="A6"/>
                <w:sz w:val="20"/>
                <w:szCs w:val="20"/>
                <w:u w:val="single"/>
                <w:lang w:val="ka-GE"/>
              </w:rPr>
            </w:pPr>
            <w:r w:rsidRPr="00804DDF">
              <w:rPr>
                <w:rFonts w:ascii="Sylfaen" w:hAnsi="Sylfaen"/>
                <w:i/>
                <w:noProof/>
                <w:color w:val="A6A6A6" w:themeColor="background1" w:themeShade="A6"/>
                <w:sz w:val="20"/>
                <w:szCs w:val="20"/>
                <w:lang w:val="ka-GE"/>
              </w:rPr>
              <w:t>[მიუთითეთ სახელწოდება სრულად]</w:t>
            </w:r>
          </w:p>
        </w:tc>
      </w:tr>
      <w:tr w:rsidR="008544C3" w:rsidRPr="00804DDF" w14:paraId="4B33CD4E"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89D665" w14:textId="77777777" w:rsidR="008544C3"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საგანმანათლებლო პროგრამა</w:t>
            </w:r>
            <w:r w:rsidR="006C1C53">
              <w:rPr>
                <w:rFonts w:ascii="Sylfaen" w:hAnsi="Sylfaen"/>
                <w:b/>
                <w:sz w:val="20"/>
                <w:szCs w:val="20"/>
                <w:lang w:val="ka-GE"/>
              </w:rPr>
              <w:t>:</w:t>
            </w:r>
          </w:p>
          <w:p w14:paraId="28A406F4" w14:textId="46083945" w:rsidR="006C1C53" w:rsidRPr="00804DDF" w:rsidRDefault="006C1C53" w:rsidP="00511D8C">
            <w:pPr>
              <w:shd w:val="clear" w:color="auto" w:fill="FFFFFF" w:themeFill="background1"/>
              <w:rPr>
                <w:rFonts w:ascii="Sylfaen" w:hAnsi="Sylfaen"/>
                <w:b/>
                <w:sz w:val="20"/>
                <w:szCs w:val="20"/>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AB8C58" w14:textId="6CC8ED90" w:rsidR="008544C3" w:rsidRPr="00804DDF" w:rsidRDefault="008544C3" w:rsidP="00511D8C">
            <w:pPr>
              <w:shd w:val="clear" w:color="auto" w:fill="FFFFFF" w:themeFill="background1"/>
              <w:rPr>
                <w:rFonts w:ascii="Sylfaen" w:hAnsi="Sylfaen" w:cs="Sylfaen"/>
                <w:i/>
                <w:color w:val="A6A6A6" w:themeColor="background1" w:themeShade="A6"/>
                <w:sz w:val="20"/>
                <w:szCs w:val="20"/>
                <w:lang w:val="ka-GE"/>
              </w:rPr>
            </w:pPr>
            <w:r w:rsidRPr="00804DDF">
              <w:rPr>
                <w:rFonts w:ascii="Sylfaen" w:hAnsi="Sylfaen"/>
                <w:i/>
                <w:noProof/>
                <w:color w:val="A6A6A6" w:themeColor="background1" w:themeShade="A6"/>
                <w:sz w:val="20"/>
                <w:szCs w:val="20"/>
                <w:lang w:val="ka-GE"/>
              </w:rPr>
              <w:t>[მიუთითეთ სახელწოდება სრულად]</w:t>
            </w:r>
          </w:p>
        </w:tc>
      </w:tr>
      <w:tr w:rsidR="008544C3" w:rsidRPr="00804DDF" w14:paraId="40DCFE5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FF1F50" w14:textId="77777777" w:rsidR="008544C3"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სკოლა</w:t>
            </w:r>
            <w:r w:rsidR="006C1C53">
              <w:rPr>
                <w:rFonts w:ascii="Sylfaen" w:hAnsi="Sylfaen"/>
                <w:b/>
                <w:sz w:val="20"/>
                <w:szCs w:val="20"/>
                <w:lang w:val="ka-GE"/>
              </w:rPr>
              <w:t>:</w:t>
            </w:r>
          </w:p>
          <w:p w14:paraId="1D58122A" w14:textId="59FEB8A9" w:rsidR="006C1C53" w:rsidRPr="00804DDF" w:rsidRDefault="006C1C53" w:rsidP="00511D8C">
            <w:pPr>
              <w:shd w:val="clear" w:color="auto" w:fill="FFFFFF" w:themeFill="background1"/>
              <w:rPr>
                <w:rFonts w:ascii="Sylfaen" w:hAnsi="Sylfaen"/>
                <w:b/>
                <w:sz w:val="20"/>
                <w:szCs w:val="20"/>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6BD8D27" w14:textId="2A556A4B" w:rsidR="008544C3" w:rsidRPr="00804DDF" w:rsidRDefault="008544C3" w:rsidP="00511D8C">
            <w:pPr>
              <w:shd w:val="clear" w:color="auto" w:fill="FFFFFF" w:themeFill="background1"/>
              <w:rPr>
                <w:rFonts w:ascii="Sylfaen" w:hAnsi="Sylfaen"/>
                <w:i/>
                <w:noProof/>
                <w:color w:val="A6A6A6" w:themeColor="background1" w:themeShade="A6"/>
                <w:sz w:val="20"/>
                <w:szCs w:val="20"/>
                <w:lang w:val="ka-GE"/>
              </w:rPr>
            </w:pPr>
            <w:r w:rsidRPr="00804DDF">
              <w:rPr>
                <w:rFonts w:ascii="Sylfaen" w:hAnsi="Sylfaen"/>
                <w:i/>
                <w:noProof/>
                <w:color w:val="A6A6A6" w:themeColor="background1" w:themeShade="A6"/>
                <w:sz w:val="20"/>
                <w:szCs w:val="20"/>
                <w:lang w:val="ka-GE"/>
              </w:rPr>
              <w:t>[მიუთითეთ სახელწოდება სრულად]</w:t>
            </w:r>
          </w:p>
        </w:tc>
      </w:tr>
      <w:tr w:rsidR="008544C3" w:rsidRPr="00804DDF" w14:paraId="4FA6370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04EFE9" w14:textId="77777777" w:rsidR="008544C3" w:rsidRDefault="008544C3" w:rsidP="00511D8C">
            <w:pPr>
              <w:shd w:val="clear" w:color="auto" w:fill="FFFFFF" w:themeFill="background1"/>
              <w:rPr>
                <w:rFonts w:ascii="Sylfaen" w:hAnsi="Sylfaen" w:cs="Sylfaen"/>
                <w:b/>
                <w:sz w:val="20"/>
                <w:szCs w:val="20"/>
                <w:lang w:val="ka-GE"/>
              </w:rPr>
            </w:pPr>
            <w:proofErr w:type="spellStart"/>
            <w:r w:rsidRPr="00804DDF">
              <w:rPr>
                <w:rFonts w:ascii="Sylfaen" w:hAnsi="Sylfaen" w:cs="Sylfaen"/>
                <w:b/>
                <w:sz w:val="20"/>
                <w:szCs w:val="20"/>
              </w:rPr>
              <w:t>სასწავლო</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კურსის</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კოდი</w:t>
            </w:r>
            <w:proofErr w:type="spellEnd"/>
            <w:r w:rsidR="006C1C53">
              <w:rPr>
                <w:rFonts w:ascii="Sylfaen" w:hAnsi="Sylfaen" w:cs="Sylfaen"/>
                <w:b/>
                <w:sz w:val="20"/>
                <w:szCs w:val="20"/>
                <w:lang w:val="ka-GE"/>
              </w:rPr>
              <w:t>:</w:t>
            </w:r>
          </w:p>
          <w:p w14:paraId="79161C07" w14:textId="5A4B7CF0" w:rsidR="006C1C53" w:rsidRPr="006C1C53" w:rsidRDefault="006C1C53" w:rsidP="00511D8C">
            <w:pPr>
              <w:shd w:val="clear" w:color="auto" w:fill="FFFFFF" w:themeFill="background1"/>
              <w:rPr>
                <w:rFonts w:ascii="Sylfaen" w:hAnsi="Sylfaen" w:cs="Sylfae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3E433C" w14:textId="29DB8B9A" w:rsidR="008544C3" w:rsidRPr="00804DDF" w:rsidRDefault="008544C3" w:rsidP="00A71BC0">
            <w:pPr>
              <w:shd w:val="clear" w:color="auto" w:fill="FFFFFF" w:themeFill="background1"/>
              <w:rPr>
                <w:rFonts w:ascii="Sylfaen" w:hAnsi="Sylfaen" w:cs="Sylfaen"/>
                <w:b/>
                <w:i/>
                <w:color w:val="A6A6A6" w:themeColor="background1" w:themeShade="A6"/>
                <w:sz w:val="20"/>
                <w:szCs w:val="20"/>
                <w:u w:val="single"/>
              </w:rPr>
            </w:pPr>
            <w:r w:rsidRPr="00804DDF">
              <w:rPr>
                <w:rFonts w:ascii="Sylfaen" w:hAnsi="Sylfaen"/>
                <w:i/>
                <w:color w:val="A6A6A6" w:themeColor="background1" w:themeShade="A6"/>
                <w:sz w:val="20"/>
                <w:szCs w:val="20"/>
                <w:lang w:val="ka-GE"/>
              </w:rPr>
              <w:t xml:space="preserve">[კოდის მინიჭება </w:t>
            </w:r>
            <w:r w:rsidRPr="00804DDF">
              <w:rPr>
                <w:rFonts w:ascii="Sylfaen" w:hAnsi="Sylfaen"/>
                <w:i/>
                <w:noProof/>
                <w:color w:val="A6A6A6" w:themeColor="background1" w:themeShade="A6"/>
                <w:sz w:val="20"/>
                <w:szCs w:val="20"/>
                <w:lang w:val="ka-GE"/>
              </w:rPr>
              <w:t>ხდება უნივერსიტეტი</w:t>
            </w:r>
            <w:r w:rsidRPr="00804DDF">
              <w:rPr>
                <w:rFonts w:ascii="Sylfaen" w:hAnsi="Sylfaen"/>
                <w:i/>
                <w:color w:val="A6A6A6" w:themeColor="background1" w:themeShade="A6"/>
                <w:sz w:val="20"/>
                <w:szCs w:val="20"/>
                <w:lang w:val="ka-GE"/>
              </w:rPr>
              <w:t xml:space="preserve">ს </w:t>
            </w:r>
            <w:r w:rsidRPr="00804DDF">
              <w:rPr>
                <w:rFonts w:ascii="Sylfaen" w:hAnsi="Sylfaen"/>
                <w:i/>
                <w:noProof/>
                <w:color w:val="A6A6A6" w:themeColor="background1" w:themeShade="A6"/>
                <w:sz w:val="20"/>
                <w:szCs w:val="20"/>
                <w:lang w:val="ka-GE"/>
              </w:rPr>
              <w:t xml:space="preserve"> მონაცემთა ბაზის განყოფილების მიერ]</w:t>
            </w:r>
          </w:p>
        </w:tc>
      </w:tr>
      <w:tr w:rsidR="008544C3" w:rsidRPr="00804DDF" w14:paraId="3E97937E"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699E667" w14:textId="77C53314" w:rsidR="008544C3" w:rsidRPr="006C1C53" w:rsidRDefault="008544C3" w:rsidP="00511D8C">
            <w:pPr>
              <w:shd w:val="clear" w:color="auto" w:fill="FFFFFF" w:themeFill="background1"/>
              <w:rPr>
                <w:rFonts w:ascii="Sylfaen" w:hAnsi="Sylfaen" w:cs="Sylfaen"/>
                <w:b/>
                <w:sz w:val="20"/>
                <w:szCs w:val="20"/>
                <w:u w:val="single"/>
                <w:lang w:val="ka-GE"/>
              </w:rPr>
            </w:pPr>
            <w:proofErr w:type="spellStart"/>
            <w:r w:rsidRPr="00804DDF">
              <w:rPr>
                <w:rFonts w:ascii="Sylfaen" w:hAnsi="Sylfaen"/>
                <w:b/>
                <w:sz w:val="20"/>
                <w:szCs w:val="20"/>
              </w:rPr>
              <w:t>ლექტორი</w:t>
            </w:r>
            <w:proofErr w:type="spellEnd"/>
            <w:r w:rsidR="006C1C53">
              <w:rPr>
                <w:rFonts w:ascii="Sylfaen" w:hAnsi="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2C88D3" w14:textId="1D21CB37" w:rsidR="00A71BC0" w:rsidRDefault="008544C3" w:rsidP="00511D8C">
            <w:pPr>
              <w:shd w:val="clear" w:color="auto" w:fill="FFFFFF" w:themeFill="background1"/>
              <w:rPr>
                <w:rFonts w:ascii="Sylfaen" w:hAnsi="Sylfaen" w:cs="AcadNusx"/>
                <w:i/>
                <w:noProof/>
                <w:color w:val="A6A6A6" w:themeColor="background1" w:themeShade="A6"/>
                <w:sz w:val="20"/>
                <w:szCs w:val="20"/>
              </w:rPr>
            </w:pPr>
            <w:r w:rsidRPr="00804DDF">
              <w:rPr>
                <w:rFonts w:ascii="Sylfaen" w:hAnsi="Sylfaen" w:cs="Sylfaen"/>
                <w:i/>
                <w:noProof/>
                <w:color w:val="A6A6A6" w:themeColor="background1" w:themeShade="A6"/>
                <w:sz w:val="20"/>
                <w:szCs w:val="20"/>
              </w:rPr>
              <w:t>[მიუთითეთ ლექტორის სახელი</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გვარი</w:t>
            </w:r>
          </w:p>
          <w:p w14:paraId="572BF00D" w14:textId="5E36B905" w:rsidR="00A71BC0" w:rsidRDefault="008544C3" w:rsidP="00511D8C">
            <w:pPr>
              <w:shd w:val="clear" w:color="auto" w:fill="FFFFFF" w:themeFill="background1"/>
              <w:rPr>
                <w:rFonts w:ascii="Sylfaen" w:hAnsi="Sylfaen" w:cs="Sylfaen"/>
                <w:i/>
                <w:noProof/>
                <w:color w:val="A6A6A6" w:themeColor="background1" w:themeShade="A6"/>
                <w:sz w:val="20"/>
                <w:szCs w:val="20"/>
                <w:lang w:val="ka-GE"/>
              </w:rPr>
            </w:pPr>
            <w:r w:rsidRPr="00804DDF">
              <w:rPr>
                <w:rFonts w:ascii="Sylfaen" w:hAnsi="Sylfaen" w:cs="Sylfaen"/>
                <w:i/>
                <w:noProof/>
                <w:color w:val="A6A6A6" w:themeColor="background1" w:themeShade="A6"/>
                <w:sz w:val="20"/>
                <w:szCs w:val="20"/>
              </w:rPr>
              <w:t>სტატუსი (პროფესორი, ასოცირებული პროფესორი, ასისტენტ</w:t>
            </w:r>
            <w:r w:rsidRPr="00804DDF">
              <w:rPr>
                <w:rFonts w:ascii="Sylfaen" w:hAnsi="Sylfaen" w:cs="Sylfaen"/>
                <w:i/>
                <w:noProof/>
                <w:color w:val="A6A6A6" w:themeColor="background1" w:themeShade="A6"/>
                <w:sz w:val="20"/>
                <w:szCs w:val="20"/>
                <w:lang w:val="ru-RU"/>
              </w:rPr>
              <w:t>-</w:t>
            </w:r>
            <w:r w:rsidRPr="00804DDF">
              <w:rPr>
                <w:rFonts w:ascii="Sylfaen" w:hAnsi="Sylfaen" w:cs="Sylfaen"/>
                <w:i/>
                <w:noProof/>
                <w:color w:val="A6A6A6" w:themeColor="background1" w:themeShade="A6"/>
                <w:sz w:val="20"/>
                <w:szCs w:val="20"/>
              </w:rPr>
              <w:t xml:space="preserve">პროფესორი, </w:t>
            </w:r>
            <w:r w:rsidRPr="00804DDF">
              <w:rPr>
                <w:rFonts w:ascii="Sylfaen" w:hAnsi="Sylfaen" w:cs="Sylfaen"/>
                <w:i/>
                <w:noProof/>
                <w:color w:val="A6A6A6" w:themeColor="background1" w:themeShade="A6"/>
                <w:sz w:val="20"/>
                <w:szCs w:val="20"/>
                <w:lang w:val="ka-GE"/>
              </w:rPr>
              <w:t xml:space="preserve">ასისტენტი, </w:t>
            </w:r>
            <w:r w:rsidRPr="00804DDF">
              <w:rPr>
                <w:rFonts w:ascii="Sylfaen" w:hAnsi="Sylfaen" w:cs="Sylfaen"/>
                <w:i/>
                <w:noProof/>
                <w:color w:val="A6A6A6" w:themeColor="background1" w:themeShade="A6"/>
                <w:sz w:val="20"/>
                <w:szCs w:val="20"/>
              </w:rPr>
              <w:t xml:space="preserve">მოწვეული </w:t>
            </w:r>
            <w:r w:rsidRPr="00804DDF">
              <w:rPr>
                <w:rFonts w:ascii="Sylfaen" w:hAnsi="Sylfaen" w:cs="Sylfaen"/>
                <w:i/>
                <w:noProof/>
                <w:color w:val="A6A6A6" w:themeColor="background1" w:themeShade="A6"/>
                <w:sz w:val="20"/>
                <w:szCs w:val="20"/>
                <w:lang w:val="ka-GE"/>
              </w:rPr>
              <w:t>ლექტორი</w:t>
            </w:r>
            <w:r w:rsidR="0021256F">
              <w:rPr>
                <w:rFonts w:ascii="Sylfaen" w:hAnsi="Sylfaen" w:cs="Sylfaen"/>
                <w:i/>
                <w:noProof/>
                <w:color w:val="A6A6A6" w:themeColor="background1" w:themeShade="A6"/>
                <w:sz w:val="20"/>
                <w:szCs w:val="20"/>
              </w:rPr>
              <w:t>)</w:t>
            </w:r>
            <w:r w:rsidRPr="00804DDF">
              <w:rPr>
                <w:rFonts w:ascii="Sylfaen" w:hAnsi="Sylfaen" w:cs="Sylfaen"/>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lang w:val="ka-GE"/>
              </w:rPr>
              <w:t>აკადემიური ხარისხი (მაგისტრი, დოქტორი</w:t>
            </w:r>
            <w:r w:rsidR="0021256F">
              <w:rPr>
                <w:rFonts w:ascii="Sylfaen" w:hAnsi="Sylfaen" w:cs="Sylfaen"/>
                <w:i/>
                <w:noProof/>
                <w:color w:val="A6A6A6" w:themeColor="background1" w:themeShade="A6"/>
                <w:sz w:val="20"/>
                <w:szCs w:val="20"/>
                <w:lang w:val="ka-GE"/>
              </w:rPr>
              <w:t>)</w:t>
            </w:r>
          </w:p>
          <w:p w14:paraId="15235ED9" w14:textId="771243F7" w:rsidR="00A71BC0" w:rsidRDefault="008544C3" w:rsidP="00511D8C">
            <w:pPr>
              <w:shd w:val="clear" w:color="auto" w:fill="FFFFFF" w:themeFill="background1"/>
              <w:rPr>
                <w:rFonts w:ascii="Sylfaen" w:hAnsi="Sylfaen" w:cs="Sylfaen"/>
                <w:i/>
                <w:noProof/>
                <w:color w:val="A6A6A6" w:themeColor="background1" w:themeShade="A6"/>
                <w:sz w:val="20"/>
                <w:szCs w:val="20"/>
              </w:rPr>
            </w:pPr>
            <w:r w:rsidRPr="00804DDF">
              <w:rPr>
                <w:rFonts w:ascii="Sylfaen" w:hAnsi="Sylfaen" w:cs="Sylfaen"/>
                <w:i/>
                <w:noProof/>
                <w:color w:val="A6A6A6" w:themeColor="background1" w:themeShade="A6"/>
                <w:sz w:val="20"/>
                <w:szCs w:val="20"/>
              </w:rPr>
              <w:t>საკონტაქტო ინფორმაცია</w:t>
            </w:r>
            <w:r w:rsidRPr="00804DDF">
              <w:rPr>
                <w:rFonts w:ascii="Sylfaen" w:hAnsi="Sylfaen" w:cs="Sylfaen"/>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ტელეფონი</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ელ</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ფოსტა</w:t>
            </w:r>
            <w:r w:rsidR="0021256F">
              <w:rPr>
                <w:rFonts w:ascii="Sylfaen" w:hAnsi="Sylfaen" w:cs="Sylfaen"/>
                <w:i/>
                <w:noProof/>
                <w:color w:val="A6A6A6" w:themeColor="background1" w:themeShade="A6"/>
                <w:sz w:val="20"/>
                <w:szCs w:val="20"/>
              </w:rPr>
              <w:t>)</w:t>
            </w:r>
          </w:p>
          <w:p w14:paraId="22C2CE7C" w14:textId="77777777" w:rsidR="008544C3" w:rsidRDefault="008544C3" w:rsidP="00511D8C">
            <w:pPr>
              <w:shd w:val="clear" w:color="auto" w:fill="FFFFFF" w:themeFill="background1"/>
              <w:rPr>
                <w:rFonts w:ascii="Sylfaen" w:hAnsi="Sylfaen" w:cs="AcadNusx"/>
                <w:i/>
                <w:noProof/>
                <w:color w:val="A6A6A6" w:themeColor="background1" w:themeShade="A6"/>
                <w:sz w:val="20"/>
                <w:szCs w:val="20"/>
              </w:rPr>
            </w:pPr>
            <w:r w:rsidRPr="00804DDF">
              <w:rPr>
                <w:rFonts w:ascii="Sylfaen" w:hAnsi="Sylfaen" w:cs="Sylfaen"/>
                <w:i/>
                <w:noProof/>
                <w:color w:val="A6A6A6" w:themeColor="background1" w:themeShade="A6"/>
                <w:sz w:val="20"/>
                <w:szCs w:val="20"/>
              </w:rPr>
              <w:t>კონსულტაციის დღეები, საათები და ადგილი</w:t>
            </w:r>
            <w:r w:rsidRPr="00804DDF">
              <w:rPr>
                <w:rFonts w:ascii="Sylfaen" w:hAnsi="Sylfaen" w:cs="AcadNusx"/>
                <w:i/>
                <w:noProof/>
                <w:color w:val="A6A6A6" w:themeColor="background1" w:themeShade="A6"/>
                <w:sz w:val="20"/>
                <w:szCs w:val="20"/>
              </w:rPr>
              <w:t>]</w:t>
            </w:r>
          </w:p>
          <w:p w14:paraId="4928D59C" w14:textId="3B861AE6" w:rsidR="0021256F" w:rsidRPr="00804DDF" w:rsidRDefault="0021256F" w:rsidP="00511D8C">
            <w:pPr>
              <w:shd w:val="clear" w:color="auto" w:fill="FFFFFF" w:themeFill="background1"/>
              <w:rPr>
                <w:rFonts w:ascii="Sylfaen" w:hAnsi="Sylfaen" w:cs="Sylfaen"/>
                <w:b/>
                <w:i/>
                <w:color w:val="A6A6A6" w:themeColor="background1" w:themeShade="A6"/>
                <w:sz w:val="20"/>
                <w:szCs w:val="20"/>
                <w:u w:val="single"/>
              </w:rPr>
            </w:pPr>
          </w:p>
        </w:tc>
      </w:tr>
      <w:tr w:rsidR="008544C3" w:rsidRPr="00804DDF" w14:paraId="70B51776"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023019" w14:textId="63458844" w:rsidR="008544C3" w:rsidRPr="00804DDF"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სწავლების საფეხური</w:t>
            </w:r>
            <w:r w:rsidR="006C1C53">
              <w:rPr>
                <w:rFonts w:ascii="Sylfaen" w:hAnsi="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FC1B6D" w14:textId="4C066473" w:rsidR="008544C3" w:rsidRPr="00804DDF" w:rsidRDefault="008544C3" w:rsidP="00511D8C">
            <w:pPr>
              <w:shd w:val="clear" w:color="auto" w:fill="FFFFFF" w:themeFill="background1"/>
              <w:rPr>
                <w:rFonts w:ascii="Sylfaen" w:hAnsi="Sylfaen" w:cs="Sylfaen"/>
                <w:i/>
                <w:color w:val="A6A6A6" w:themeColor="background1" w:themeShade="A6"/>
                <w:sz w:val="20"/>
                <w:szCs w:val="20"/>
                <w:lang w:val="ka-GE"/>
              </w:rPr>
            </w:pPr>
            <w:r w:rsidRPr="00804DDF">
              <w:rPr>
                <w:rFonts w:ascii="Sylfaen" w:hAnsi="Sylfaen" w:cs="Sylfaen"/>
                <w:i/>
                <w:color w:val="A6A6A6" w:themeColor="background1" w:themeShade="A6"/>
                <w:sz w:val="20"/>
                <w:szCs w:val="20"/>
                <w:lang w:val="ka-GE"/>
              </w:rPr>
              <w:t>[მიუთითეთ ერთ-ერთი: ბაკალავრიატი (</w:t>
            </w:r>
            <w:r w:rsidR="00363586">
              <w:rPr>
                <w:rFonts w:ascii="Sylfaen" w:hAnsi="Sylfaen" w:cs="Sylfaen"/>
                <w:i/>
                <w:color w:val="A6A6A6" w:themeColor="background1" w:themeShade="A6"/>
                <w:sz w:val="20"/>
                <w:szCs w:val="20"/>
                <w:lang w:val="ka-GE"/>
              </w:rPr>
              <w:t>აკადემიური</w:t>
            </w:r>
            <w:r w:rsidRPr="00804DDF">
              <w:rPr>
                <w:rFonts w:ascii="Sylfaen" w:hAnsi="Sylfaen" w:cs="Sylfaen"/>
                <w:i/>
                <w:color w:val="A6A6A6" w:themeColor="background1" w:themeShade="A6"/>
                <w:sz w:val="20"/>
                <w:szCs w:val="20"/>
                <w:lang w:val="ka-GE"/>
              </w:rPr>
              <w:t xml:space="preserve">უმაღლესი განათლების </w:t>
            </w:r>
            <w:r w:rsidRPr="00804DDF">
              <w:rPr>
                <w:rFonts w:ascii="Sylfaen" w:hAnsi="Sylfaen" w:cs="Sylfaen"/>
                <w:i/>
                <w:color w:val="A6A6A6" w:themeColor="background1" w:themeShade="A6"/>
                <w:sz w:val="20"/>
                <w:szCs w:val="20"/>
              </w:rPr>
              <w:t>I</w:t>
            </w:r>
            <w:r w:rsidRPr="00804DDF">
              <w:rPr>
                <w:rFonts w:ascii="Sylfaen" w:hAnsi="Sylfaen" w:cs="Sylfaen"/>
                <w:i/>
                <w:color w:val="A6A6A6" w:themeColor="background1" w:themeShade="A6"/>
                <w:sz w:val="20"/>
                <w:szCs w:val="20"/>
                <w:lang w:val="ka-GE"/>
              </w:rPr>
              <w:t xml:space="preserve"> საფეხური) / მაგისტრატურა (</w:t>
            </w:r>
            <w:r w:rsidR="00363586">
              <w:rPr>
                <w:rFonts w:ascii="Sylfaen" w:hAnsi="Sylfaen" w:cs="Sylfaen"/>
                <w:i/>
                <w:color w:val="A6A6A6" w:themeColor="background1" w:themeShade="A6"/>
                <w:sz w:val="20"/>
                <w:szCs w:val="20"/>
                <w:lang w:val="ka-GE"/>
              </w:rPr>
              <w:t>აკადემიური</w:t>
            </w:r>
            <w:r w:rsidRPr="00804DDF">
              <w:rPr>
                <w:rFonts w:ascii="Sylfaen" w:hAnsi="Sylfaen" w:cs="Sylfaen"/>
                <w:i/>
                <w:color w:val="A6A6A6" w:themeColor="background1" w:themeShade="A6"/>
                <w:sz w:val="20"/>
                <w:szCs w:val="20"/>
                <w:lang w:val="ka-GE"/>
              </w:rPr>
              <w:t xml:space="preserve">უმაღლესი განათლების </w:t>
            </w:r>
            <w:r w:rsidRPr="00804DDF">
              <w:rPr>
                <w:rFonts w:ascii="Sylfaen" w:hAnsi="Sylfaen" w:cs="Sylfaen"/>
                <w:i/>
                <w:color w:val="A6A6A6" w:themeColor="background1" w:themeShade="A6"/>
                <w:sz w:val="20"/>
                <w:szCs w:val="20"/>
              </w:rPr>
              <w:t>II</w:t>
            </w:r>
            <w:r w:rsidRPr="00804DDF">
              <w:rPr>
                <w:rFonts w:ascii="Sylfaen" w:hAnsi="Sylfaen" w:cs="Sylfaen"/>
                <w:i/>
                <w:color w:val="A6A6A6" w:themeColor="background1" w:themeShade="A6"/>
                <w:sz w:val="20"/>
                <w:szCs w:val="20"/>
                <w:lang w:val="ka-GE"/>
              </w:rPr>
              <w:t xml:space="preserve"> საფეხური)</w:t>
            </w:r>
          </w:p>
        </w:tc>
      </w:tr>
      <w:tr w:rsidR="008544C3" w:rsidRPr="00804DDF" w14:paraId="345E5796"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EC8ADA" w14:textId="77777777" w:rsidR="008544C3"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სწავლების სემესტრი</w:t>
            </w:r>
            <w:r w:rsidR="006C1C53">
              <w:rPr>
                <w:rFonts w:ascii="Sylfaen" w:hAnsi="Sylfaen"/>
                <w:b/>
                <w:sz w:val="20"/>
                <w:szCs w:val="20"/>
                <w:lang w:val="ka-GE"/>
              </w:rPr>
              <w:t>:</w:t>
            </w:r>
          </w:p>
          <w:p w14:paraId="6E51F529" w14:textId="1DD68657" w:rsidR="006C1C53" w:rsidRPr="00804DDF" w:rsidRDefault="006C1C53" w:rsidP="00511D8C">
            <w:pPr>
              <w:shd w:val="clear" w:color="auto" w:fill="FFFFFF" w:themeFill="background1"/>
              <w:rPr>
                <w:rFonts w:ascii="Sylfaen" w:hAnsi="Sylfaen"/>
                <w:b/>
                <w:sz w:val="20"/>
                <w:szCs w:val="20"/>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372A4B" w14:textId="77777777" w:rsidR="008544C3" w:rsidRPr="00804DDF" w:rsidRDefault="008544C3" w:rsidP="00511D8C">
            <w:pPr>
              <w:shd w:val="clear" w:color="auto" w:fill="FFFFFF" w:themeFill="background1"/>
              <w:rPr>
                <w:rFonts w:ascii="Sylfaen" w:hAnsi="Sylfaen"/>
                <w:i/>
                <w:noProof/>
                <w:color w:val="A6A6A6" w:themeColor="background1" w:themeShade="A6"/>
                <w:sz w:val="20"/>
                <w:szCs w:val="20"/>
                <w:lang w:val="ka-GE"/>
              </w:rPr>
            </w:pPr>
            <w:r w:rsidRPr="00804DDF">
              <w:rPr>
                <w:rFonts w:ascii="Sylfaen" w:hAnsi="Sylfaen"/>
                <w:i/>
                <w:noProof/>
                <w:color w:val="A6A6A6" w:themeColor="background1" w:themeShade="A6"/>
                <w:sz w:val="20"/>
                <w:szCs w:val="20"/>
                <w:lang w:val="ka-GE"/>
              </w:rPr>
              <w:t>[მიუთითეთ, რომელი სემესტრისთვისაა გათვალისწინებული აღნიშნული სასწავლო კურსი.]</w:t>
            </w:r>
          </w:p>
        </w:tc>
      </w:tr>
      <w:tr w:rsidR="008544C3" w:rsidRPr="00804DDF" w14:paraId="44C9E4F9"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BC23816" w14:textId="77777777" w:rsidR="008544C3" w:rsidRDefault="008544C3" w:rsidP="00511D8C">
            <w:pPr>
              <w:shd w:val="clear" w:color="auto" w:fill="FFFFFF" w:themeFill="background1"/>
              <w:rPr>
                <w:rFonts w:ascii="Sylfaen" w:hAnsi="Sylfaen" w:cs="Sylfaen"/>
                <w:b/>
                <w:sz w:val="20"/>
                <w:szCs w:val="20"/>
                <w:lang w:val="ka-GE"/>
              </w:rPr>
            </w:pPr>
            <w:proofErr w:type="spellStart"/>
            <w:r w:rsidRPr="00804DDF">
              <w:rPr>
                <w:rFonts w:ascii="Sylfaen" w:hAnsi="Sylfaen" w:cs="Sylfaen"/>
                <w:b/>
                <w:sz w:val="20"/>
                <w:szCs w:val="20"/>
              </w:rPr>
              <w:t>სასწავლო</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კურსის</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სტატუსი</w:t>
            </w:r>
            <w:proofErr w:type="spellEnd"/>
            <w:r w:rsidR="006C1C53">
              <w:rPr>
                <w:rFonts w:ascii="Sylfaen" w:hAnsi="Sylfaen" w:cs="Sylfaen"/>
                <w:b/>
                <w:sz w:val="20"/>
                <w:szCs w:val="20"/>
                <w:lang w:val="ka-GE"/>
              </w:rPr>
              <w:t>:</w:t>
            </w:r>
          </w:p>
          <w:p w14:paraId="2252F541" w14:textId="1B9E8788" w:rsidR="006C1C53" w:rsidRPr="006C1C53" w:rsidRDefault="006C1C53" w:rsidP="00511D8C">
            <w:pPr>
              <w:shd w:val="clear" w:color="auto" w:fill="FFFFFF" w:themeFill="background1"/>
              <w:rPr>
                <w:rFonts w:ascii="Sylfaen" w:hAnsi="Sylfaen" w:cs="Sylfae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977755" w14:textId="2B7DFDC2" w:rsidR="008544C3" w:rsidRPr="00363586" w:rsidRDefault="008544C3" w:rsidP="00A71BC0">
            <w:pPr>
              <w:shd w:val="clear" w:color="auto" w:fill="FFFFFF" w:themeFill="background1"/>
              <w:rPr>
                <w:rFonts w:ascii="Sylfaen" w:hAnsi="Sylfaen" w:cs="Sylfaen"/>
                <w:i/>
                <w:noProof/>
                <w:color w:val="A6A6A6" w:themeColor="background1" w:themeShade="A6"/>
                <w:sz w:val="20"/>
                <w:szCs w:val="20"/>
                <w:lang w:val="ka-GE"/>
              </w:rPr>
            </w:pPr>
            <w:r w:rsidRPr="00804DDF">
              <w:rPr>
                <w:rFonts w:ascii="Sylfaen" w:hAnsi="Sylfaen" w:cs="AcadNusx"/>
                <w:i/>
                <w:noProof/>
                <w:color w:val="A6A6A6" w:themeColor="background1" w:themeShade="A6"/>
                <w:sz w:val="20"/>
                <w:szCs w:val="20"/>
              </w:rPr>
              <w:t>[</w:t>
            </w:r>
            <w:r w:rsidRPr="00804DDF">
              <w:rPr>
                <w:rFonts w:ascii="Sylfaen" w:hAnsi="Sylfaen" w:cs="AcadNusx"/>
                <w:i/>
                <w:noProof/>
                <w:color w:val="A6A6A6" w:themeColor="background1" w:themeShade="A6"/>
                <w:sz w:val="20"/>
                <w:szCs w:val="20"/>
                <w:lang w:val="ka-GE"/>
              </w:rPr>
              <w:t xml:space="preserve">მიუთითეთ </w:t>
            </w:r>
            <w:r w:rsidRPr="00804DDF">
              <w:rPr>
                <w:rFonts w:ascii="Sylfaen" w:hAnsi="Sylfaen" w:cs="Sylfaen"/>
                <w:i/>
                <w:color w:val="A6A6A6" w:themeColor="background1" w:themeShade="A6"/>
                <w:sz w:val="20"/>
                <w:szCs w:val="20"/>
                <w:lang w:val="ka-GE"/>
              </w:rPr>
              <w:t>ერთ-ერთი</w:t>
            </w:r>
            <w:r w:rsidRPr="00804DDF">
              <w:rPr>
                <w:rFonts w:ascii="Sylfaen" w:hAnsi="Sylfaen" w:cs="AcadNusx"/>
                <w:i/>
                <w:noProof/>
                <w:color w:val="A6A6A6" w:themeColor="background1" w:themeShade="A6"/>
                <w:sz w:val="20"/>
                <w:szCs w:val="20"/>
                <w:lang w:val="ka-GE"/>
              </w:rPr>
              <w:t>:</w:t>
            </w:r>
            <w:r w:rsidR="00A71BC0">
              <w:rPr>
                <w:rFonts w:ascii="Sylfaen" w:hAnsi="Sylfaen" w:cs="AcadNusx"/>
                <w:i/>
                <w:noProof/>
                <w:color w:val="A6A6A6" w:themeColor="background1" w:themeShade="A6"/>
                <w:sz w:val="20"/>
                <w:szCs w:val="20"/>
                <w:lang w:val="ka-GE"/>
              </w:rPr>
              <w:t xml:space="preserve"> </w:t>
            </w:r>
            <w:r w:rsidR="00363586" w:rsidRPr="002D49A0">
              <w:rPr>
                <w:rFonts w:ascii="Sylfaen" w:hAnsi="Sylfaen" w:cs="AcadNusx"/>
                <w:b/>
                <w:i/>
                <w:noProof/>
                <w:color w:val="A6A6A6" w:themeColor="background1" w:themeShade="A6"/>
                <w:sz w:val="20"/>
                <w:szCs w:val="20"/>
                <w:lang w:val="ka-GE"/>
              </w:rPr>
              <w:t>ძირითადი კომპ</w:t>
            </w:r>
            <w:r w:rsidR="00A71BC0" w:rsidRPr="002D49A0">
              <w:rPr>
                <w:rFonts w:ascii="Sylfaen" w:hAnsi="Sylfaen" w:cs="AcadNusx"/>
                <w:b/>
                <w:i/>
                <w:noProof/>
                <w:color w:val="A6A6A6" w:themeColor="background1" w:themeShade="A6"/>
                <w:sz w:val="20"/>
                <w:szCs w:val="20"/>
                <w:lang w:val="ka-GE"/>
              </w:rPr>
              <w:t>ო</w:t>
            </w:r>
            <w:r w:rsidR="00363586" w:rsidRPr="002D49A0">
              <w:rPr>
                <w:rFonts w:ascii="Sylfaen" w:hAnsi="Sylfaen" w:cs="AcadNusx"/>
                <w:b/>
                <w:i/>
                <w:noProof/>
                <w:color w:val="A6A6A6" w:themeColor="background1" w:themeShade="A6"/>
                <w:sz w:val="20"/>
                <w:szCs w:val="20"/>
                <w:lang w:val="ka-GE"/>
              </w:rPr>
              <w:t>ნენტის</w:t>
            </w:r>
            <w:r w:rsidR="00363586">
              <w:rPr>
                <w:rFonts w:ascii="Sylfaen" w:hAnsi="Sylfaen" w:cs="AcadNusx"/>
                <w:i/>
                <w:noProof/>
                <w:color w:val="A6A6A6" w:themeColor="background1" w:themeShade="A6"/>
                <w:sz w:val="20"/>
                <w:szCs w:val="20"/>
                <w:lang w:val="ka-GE"/>
              </w:rPr>
              <w:t xml:space="preserve"> </w:t>
            </w:r>
            <w:r w:rsidRPr="00804DDF">
              <w:rPr>
                <w:rFonts w:ascii="Sylfaen" w:hAnsi="Sylfaen" w:cs="AcadNusx"/>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 xml:space="preserve">სავალდებულო </w:t>
            </w:r>
            <w:r w:rsidRPr="00804DDF">
              <w:rPr>
                <w:rFonts w:ascii="Sylfaen" w:hAnsi="Sylfaen" w:cs="Sylfaen"/>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არჩევითი</w:t>
            </w:r>
            <w:r w:rsidRPr="00804DDF">
              <w:rPr>
                <w:rFonts w:ascii="Sylfaen" w:hAnsi="Sylfaen"/>
                <w:i/>
                <w:noProof/>
                <w:color w:val="A6A6A6" w:themeColor="background1" w:themeShade="A6"/>
                <w:sz w:val="20"/>
                <w:szCs w:val="20"/>
              </w:rPr>
              <w:t>]</w:t>
            </w:r>
            <w:r w:rsidR="00A71BC0">
              <w:rPr>
                <w:rFonts w:ascii="Sylfaen" w:hAnsi="Sylfaen"/>
                <w:i/>
                <w:noProof/>
                <w:color w:val="A6A6A6" w:themeColor="background1" w:themeShade="A6"/>
                <w:sz w:val="20"/>
                <w:szCs w:val="20"/>
                <w:lang w:val="ka-GE"/>
              </w:rPr>
              <w:t xml:space="preserve"> </w:t>
            </w:r>
            <w:r w:rsidR="00363586" w:rsidRPr="002D49A0">
              <w:rPr>
                <w:rFonts w:ascii="Sylfaen" w:hAnsi="Sylfaen"/>
                <w:b/>
                <w:i/>
                <w:noProof/>
                <w:color w:val="A6A6A6" w:themeColor="background1" w:themeShade="A6"/>
                <w:sz w:val="20"/>
                <w:szCs w:val="20"/>
                <w:lang w:val="ka-GE"/>
              </w:rPr>
              <w:t>თავისუფალი კომ</w:t>
            </w:r>
            <w:r w:rsidR="00A71BC0" w:rsidRPr="002D49A0">
              <w:rPr>
                <w:rFonts w:ascii="Sylfaen" w:hAnsi="Sylfaen"/>
                <w:b/>
                <w:i/>
                <w:noProof/>
                <w:color w:val="A6A6A6" w:themeColor="background1" w:themeShade="A6"/>
                <w:sz w:val="20"/>
                <w:szCs w:val="20"/>
                <w:lang w:val="ka-GE"/>
              </w:rPr>
              <w:t>პ</w:t>
            </w:r>
            <w:r w:rsidR="00363586" w:rsidRPr="002D49A0">
              <w:rPr>
                <w:rFonts w:ascii="Sylfaen" w:hAnsi="Sylfaen"/>
                <w:b/>
                <w:i/>
                <w:noProof/>
                <w:color w:val="A6A6A6" w:themeColor="background1" w:themeShade="A6"/>
                <w:sz w:val="20"/>
                <w:szCs w:val="20"/>
                <w:lang w:val="ka-GE"/>
              </w:rPr>
              <w:t>ონენტის</w:t>
            </w:r>
            <w:r w:rsidR="00363586">
              <w:rPr>
                <w:rFonts w:ascii="Sylfaen" w:hAnsi="Sylfaen"/>
                <w:i/>
                <w:noProof/>
                <w:color w:val="A6A6A6" w:themeColor="background1" w:themeShade="A6"/>
                <w:sz w:val="20"/>
                <w:szCs w:val="20"/>
                <w:lang w:val="ka-GE"/>
              </w:rPr>
              <w:t xml:space="preserve"> სავალ</w:t>
            </w:r>
            <w:r w:rsidR="00A71BC0">
              <w:rPr>
                <w:rFonts w:ascii="Sylfaen" w:hAnsi="Sylfaen"/>
                <w:i/>
                <w:noProof/>
                <w:color w:val="A6A6A6" w:themeColor="background1" w:themeShade="A6"/>
                <w:sz w:val="20"/>
                <w:szCs w:val="20"/>
                <w:lang w:val="ka-GE"/>
              </w:rPr>
              <w:t>დებულო</w:t>
            </w:r>
            <w:r w:rsidR="00363586">
              <w:rPr>
                <w:rFonts w:ascii="Sylfaen" w:hAnsi="Sylfaen"/>
                <w:i/>
                <w:noProof/>
                <w:color w:val="A6A6A6" w:themeColor="background1" w:themeShade="A6"/>
                <w:sz w:val="20"/>
                <w:szCs w:val="20"/>
                <w:lang w:val="ka-GE"/>
              </w:rPr>
              <w:t>/არჩევითი</w:t>
            </w:r>
          </w:p>
        </w:tc>
      </w:tr>
      <w:tr w:rsidR="008544C3" w:rsidRPr="00804DDF" w14:paraId="243A984F"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0621048" w14:textId="54EE6900" w:rsidR="008544C3" w:rsidRPr="006C1C53" w:rsidRDefault="008544C3" w:rsidP="00511D8C">
            <w:pPr>
              <w:shd w:val="clear" w:color="auto" w:fill="FFFFFF" w:themeFill="background1"/>
              <w:rPr>
                <w:rFonts w:ascii="Sylfaen" w:hAnsi="Sylfaen" w:cs="Sylfaen"/>
                <w:b/>
                <w:sz w:val="20"/>
                <w:szCs w:val="20"/>
                <w:u w:val="single"/>
                <w:lang w:val="ka-GE"/>
              </w:rPr>
            </w:pPr>
            <w:proofErr w:type="spellStart"/>
            <w:r w:rsidRPr="00804DDF">
              <w:rPr>
                <w:rFonts w:ascii="Sylfaen" w:hAnsi="Sylfaen" w:cs="Sylfaen"/>
                <w:b/>
                <w:sz w:val="20"/>
                <w:szCs w:val="20"/>
              </w:rPr>
              <w:t>კრედიტების</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რაოდენობა</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და</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საათების</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განაწილება</w:t>
            </w:r>
            <w:proofErr w:type="spellEnd"/>
            <w:r w:rsidR="006C1C53">
              <w:rPr>
                <w:rFonts w:ascii="Sylfaen" w:hAnsi="Sylfaen" w:cs="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175C3F" w14:textId="77777777" w:rsidR="008544C3" w:rsidRPr="00804DDF" w:rsidRDefault="008544C3" w:rsidP="00511D8C">
            <w:pPr>
              <w:shd w:val="clear" w:color="auto" w:fill="FFFFFF" w:themeFill="background1"/>
              <w:rPr>
                <w:rFonts w:ascii="Sylfaen" w:hAnsi="Sylfaen" w:cs="Sylfaen"/>
                <w:b/>
                <w:i/>
                <w:color w:val="A6A6A6" w:themeColor="background1" w:themeShade="A6"/>
                <w:sz w:val="20"/>
                <w:szCs w:val="20"/>
                <w:u w:val="single"/>
                <w:lang w:val="ka-GE"/>
              </w:rPr>
            </w:pPr>
            <w:r w:rsidRPr="00804DDF">
              <w:rPr>
                <w:rFonts w:ascii="Sylfaen" w:hAnsi="Sylfaen" w:cs="Sylfaen"/>
                <w:i/>
                <w:noProof/>
                <w:color w:val="A6A6A6" w:themeColor="background1" w:themeShade="A6"/>
                <w:sz w:val="20"/>
                <w:szCs w:val="20"/>
                <w:lang w:val="af-ZA"/>
              </w:rPr>
              <w:t>[მიუთითეთ კრედიტების რაოდენობა</w:t>
            </w:r>
            <w:r w:rsidRPr="00804DDF">
              <w:rPr>
                <w:rFonts w:ascii="Sylfaen" w:hAnsi="Sylfaen" w:cs="Sylfaen"/>
                <w:i/>
                <w:noProof/>
                <w:color w:val="A6A6A6" w:themeColor="background1" w:themeShade="A6"/>
                <w:sz w:val="20"/>
                <w:szCs w:val="20"/>
                <w:lang w:val="ka-GE"/>
              </w:rPr>
              <w:t xml:space="preserve">. ასევე, </w:t>
            </w:r>
            <w:r w:rsidRPr="00804DDF">
              <w:rPr>
                <w:rFonts w:ascii="Sylfaen" w:hAnsi="Sylfaen" w:cs="Sylfaen"/>
                <w:i/>
                <w:noProof/>
                <w:color w:val="A6A6A6" w:themeColor="background1" w:themeShade="A6"/>
                <w:sz w:val="20"/>
                <w:szCs w:val="20"/>
                <w:lang w:val="af-ZA"/>
              </w:rPr>
              <w:t xml:space="preserve">საათების </w:t>
            </w:r>
            <w:r w:rsidRPr="00804DDF">
              <w:rPr>
                <w:rFonts w:ascii="Sylfaen" w:hAnsi="Sylfaen" w:cs="Sylfaen"/>
                <w:i/>
                <w:noProof/>
                <w:color w:val="A6A6A6" w:themeColor="background1" w:themeShade="A6"/>
                <w:sz w:val="20"/>
                <w:szCs w:val="20"/>
                <w:lang w:val="ka-GE"/>
              </w:rPr>
              <w:t>განაწილება</w:t>
            </w:r>
            <w:r w:rsidRPr="00804DDF">
              <w:rPr>
                <w:rFonts w:ascii="Sylfaen" w:hAnsi="Sylfaen" w:cs="Sylfaen"/>
                <w:i/>
                <w:noProof/>
                <w:color w:val="A6A6A6" w:themeColor="background1" w:themeShade="A6"/>
                <w:sz w:val="20"/>
                <w:szCs w:val="20"/>
                <w:lang w:val="af-ZA"/>
              </w:rPr>
              <w:t>, მათ შორის საკონტაქტო და დამოუკიდებელი მუშაობის საათების რაოდენობა სემესტრული და კვირეული გათვლით</w:t>
            </w:r>
            <w:r w:rsidRPr="00804DDF">
              <w:rPr>
                <w:rFonts w:ascii="Sylfaen" w:hAnsi="Sylfaen" w:cs="Sylfaen"/>
                <w:i/>
                <w:noProof/>
                <w:color w:val="A6A6A6" w:themeColor="background1" w:themeShade="A6"/>
                <w:sz w:val="20"/>
                <w:szCs w:val="20"/>
                <w:lang w:val="ka-GE"/>
              </w:rPr>
              <w:t>.</w:t>
            </w:r>
            <w:r w:rsidRPr="00804DDF">
              <w:rPr>
                <w:rFonts w:ascii="Sylfaen" w:hAnsi="Sylfaen" w:cs="Sylfaen"/>
                <w:i/>
                <w:noProof/>
                <w:color w:val="A6A6A6" w:themeColor="background1" w:themeShade="A6"/>
                <w:sz w:val="20"/>
                <w:szCs w:val="20"/>
                <w:lang w:val="af-ZA"/>
              </w:rPr>
              <w:t xml:space="preserve"> მიუთითეთ საათების განაწილება სტუდენტის დატვირთვის შესაბამისად (რამდენი ლექცია, პრაქტიკული</w:t>
            </w:r>
            <w:r w:rsidRPr="00804DDF">
              <w:rPr>
                <w:rFonts w:ascii="Sylfaen" w:hAnsi="Sylfaen" w:cs="Sylfaen"/>
                <w:i/>
                <w:noProof/>
                <w:color w:val="A6A6A6" w:themeColor="background1" w:themeShade="A6"/>
                <w:sz w:val="20"/>
                <w:szCs w:val="20"/>
                <w:lang w:val="ka-GE"/>
              </w:rPr>
              <w:t xml:space="preserve">, სემინარი, </w:t>
            </w:r>
            <w:r w:rsidRPr="00804DDF">
              <w:rPr>
                <w:rFonts w:ascii="Sylfaen" w:hAnsi="Sylfaen" w:cs="Sylfaen"/>
                <w:i/>
                <w:noProof/>
                <w:color w:val="A6A6A6" w:themeColor="background1" w:themeShade="A6"/>
                <w:sz w:val="20"/>
                <w:szCs w:val="20"/>
                <w:lang w:val="af-ZA"/>
              </w:rPr>
              <w:t xml:space="preserve">ლაბორატორიული მეცადინეობა, </w:t>
            </w:r>
            <w:r w:rsidRPr="00804DDF">
              <w:rPr>
                <w:rFonts w:ascii="Sylfaen" w:hAnsi="Sylfaen" w:cs="Sylfaen"/>
                <w:i/>
                <w:noProof/>
                <w:color w:val="A6A6A6" w:themeColor="background1" w:themeShade="A6"/>
                <w:sz w:val="20"/>
                <w:szCs w:val="20"/>
                <w:lang w:val="ka-GE"/>
              </w:rPr>
              <w:t xml:space="preserve">შუალედური გამოცდა, დასკვნითი გამოცდა </w:t>
            </w:r>
            <w:r w:rsidRPr="00804DDF">
              <w:rPr>
                <w:rFonts w:ascii="Sylfaen" w:hAnsi="Sylfaen" w:cs="Sylfaen"/>
                <w:i/>
                <w:noProof/>
                <w:color w:val="A6A6A6" w:themeColor="background1" w:themeShade="A6"/>
                <w:sz w:val="20"/>
                <w:szCs w:val="20"/>
                <w:lang w:val="af-ZA"/>
              </w:rPr>
              <w:t>და ა. შ. არის გათვალისწინებული)</w:t>
            </w:r>
            <w:r w:rsidRPr="00804DDF">
              <w:rPr>
                <w:rFonts w:ascii="Sylfaen" w:hAnsi="Sylfaen" w:cs="Sylfaen"/>
                <w:i/>
                <w:noProof/>
                <w:color w:val="A6A6A6" w:themeColor="background1" w:themeShade="A6"/>
                <w:sz w:val="20"/>
                <w:szCs w:val="20"/>
                <w:lang w:val="ka-GE"/>
              </w:rPr>
              <w:t>.</w:t>
            </w:r>
            <w:r w:rsidRPr="00804DDF">
              <w:rPr>
                <w:rFonts w:ascii="Sylfaen" w:hAnsi="Sylfaen" w:cs="Sylfaen"/>
                <w:i/>
                <w:noProof/>
                <w:color w:val="A6A6A6" w:themeColor="background1" w:themeShade="A6"/>
                <w:sz w:val="20"/>
                <w:szCs w:val="20"/>
                <w:lang w:val="af-ZA"/>
              </w:rPr>
              <w:t>]</w:t>
            </w:r>
          </w:p>
        </w:tc>
      </w:tr>
      <w:tr w:rsidR="008544C3" w:rsidRPr="00804DDF" w14:paraId="025AEAFD"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A5C32B" w14:textId="77777777" w:rsidR="008544C3" w:rsidRDefault="008544C3" w:rsidP="00511D8C">
            <w:pPr>
              <w:shd w:val="clear" w:color="auto" w:fill="FFFFFF" w:themeFill="background1"/>
              <w:rPr>
                <w:rFonts w:ascii="Sylfaen" w:hAnsi="Sylfaen" w:cs="Sylfaen"/>
                <w:b/>
                <w:noProof/>
                <w:sz w:val="20"/>
                <w:szCs w:val="20"/>
                <w:lang w:val="ka-GE"/>
              </w:rPr>
            </w:pPr>
            <w:r w:rsidRPr="00804DDF">
              <w:rPr>
                <w:rFonts w:ascii="Sylfaen" w:hAnsi="Sylfaen" w:cs="Sylfaen"/>
                <w:b/>
                <w:noProof/>
                <w:sz w:val="20"/>
                <w:szCs w:val="20"/>
              </w:rPr>
              <w:t>დაშვების წინაპირობები</w:t>
            </w:r>
            <w:r w:rsidR="006C1C53">
              <w:rPr>
                <w:rFonts w:ascii="Sylfaen" w:hAnsi="Sylfaen" w:cs="Sylfaen"/>
                <w:b/>
                <w:noProof/>
                <w:sz w:val="20"/>
                <w:szCs w:val="20"/>
                <w:lang w:val="ka-GE"/>
              </w:rPr>
              <w:t>:</w:t>
            </w:r>
          </w:p>
          <w:p w14:paraId="76F1C3BF" w14:textId="7464EB5A" w:rsidR="0021256F" w:rsidRPr="006C1C53" w:rsidRDefault="0021256F" w:rsidP="00511D8C">
            <w:pPr>
              <w:shd w:val="clear" w:color="auto" w:fill="FFFFFF" w:themeFill="background1"/>
              <w:rPr>
                <w:rFonts w:ascii="Sylfaen" w:hAnsi="Sylfaen" w:cs="Sylfae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EF674E" w14:textId="0D693BEA" w:rsidR="008544C3" w:rsidRPr="00804DDF" w:rsidRDefault="008544C3" w:rsidP="002D49A0">
            <w:pPr>
              <w:shd w:val="clear" w:color="auto" w:fill="FFFFFF" w:themeFill="background1"/>
              <w:jc w:val="both"/>
              <w:rPr>
                <w:rFonts w:ascii="Sylfaen" w:hAnsi="Sylfaen" w:cs="AcadNusx"/>
                <w:i/>
                <w:noProof/>
                <w:color w:val="A6A6A6" w:themeColor="background1" w:themeShade="A6"/>
                <w:sz w:val="20"/>
                <w:szCs w:val="20"/>
                <w:lang w:val="ka-GE"/>
              </w:rPr>
            </w:pPr>
            <w:r w:rsidRPr="00804DDF">
              <w:rPr>
                <w:rFonts w:ascii="Sylfaen" w:hAnsi="Sylfaen" w:cs="AcadNusx"/>
                <w:i/>
                <w:noProof/>
                <w:color w:val="A6A6A6" w:themeColor="background1" w:themeShade="A6"/>
                <w:sz w:val="20"/>
                <w:szCs w:val="20"/>
              </w:rPr>
              <w:t>[</w:t>
            </w:r>
            <w:r w:rsidRPr="00804DDF">
              <w:rPr>
                <w:rFonts w:ascii="Sylfaen" w:hAnsi="Sylfaen" w:cs="Sylfaen"/>
                <w:i/>
                <w:noProof/>
                <w:color w:val="A6A6A6" w:themeColor="background1" w:themeShade="A6"/>
                <w:sz w:val="20"/>
                <w:szCs w:val="20"/>
              </w:rPr>
              <w:t>მიუთითეთ მხოლოდ იმ სასწავლო კურ</w:t>
            </w:r>
            <w:r w:rsidRPr="00804DDF">
              <w:rPr>
                <w:rFonts w:ascii="Sylfaen" w:hAnsi="Sylfaen" w:cs="Sylfaen"/>
                <w:i/>
                <w:noProof/>
                <w:color w:val="A6A6A6" w:themeColor="background1" w:themeShade="A6"/>
                <w:sz w:val="20"/>
                <w:szCs w:val="20"/>
                <w:lang w:val="ka-GE"/>
              </w:rPr>
              <w:t>ს</w:t>
            </w:r>
            <w:r w:rsidRPr="00804DDF">
              <w:rPr>
                <w:rFonts w:ascii="Sylfaen" w:hAnsi="Sylfaen" w:cs="Sylfaen"/>
                <w:i/>
                <w:noProof/>
                <w:color w:val="A6A6A6" w:themeColor="background1" w:themeShade="A6"/>
                <w:sz w:val="20"/>
                <w:szCs w:val="20"/>
              </w:rPr>
              <w:t xml:space="preserve">ის </w:t>
            </w:r>
            <w:r w:rsidRPr="00804DDF">
              <w:rPr>
                <w:rFonts w:ascii="Sylfaen" w:hAnsi="Sylfaen" w:cs="Sylfaen"/>
                <w:i/>
                <w:noProof/>
                <w:color w:val="A6A6A6" w:themeColor="background1" w:themeShade="A6"/>
                <w:sz w:val="20"/>
                <w:szCs w:val="20"/>
                <w:lang w:val="ka-GE"/>
              </w:rPr>
              <w:t xml:space="preserve"> სახელწოდება</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რომლ</w:t>
            </w:r>
            <w:r w:rsidRPr="00804DDF">
              <w:rPr>
                <w:rFonts w:ascii="Sylfaen" w:hAnsi="Sylfaen" w:cs="Sylfaen"/>
                <w:i/>
                <w:noProof/>
                <w:color w:val="A6A6A6" w:themeColor="background1" w:themeShade="A6"/>
                <w:sz w:val="20"/>
                <w:szCs w:val="20"/>
                <w:lang w:val="ka-GE"/>
              </w:rPr>
              <w:t xml:space="preserve">ის </w:t>
            </w:r>
            <w:r w:rsidRPr="00804DDF">
              <w:rPr>
                <w:rFonts w:ascii="Sylfaen" w:hAnsi="Sylfaen" w:cs="Sylfaen"/>
                <w:i/>
                <w:noProof/>
                <w:color w:val="A6A6A6" w:themeColor="background1" w:themeShade="A6"/>
                <w:sz w:val="20"/>
                <w:szCs w:val="20"/>
              </w:rPr>
              <w:t>შესწავლა სავალდებულოა</w:t>
            </w:r>
            <w:r w:rsidRPr="00804DDF">
              <w:rPr>
                <w:rFonts w:ascii="Sylfaen" w:hAnsi="Sylfaen" w:cs="AcadNusx"/>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ამ კურსის შესწავლ</w:t>
            </w:r>
            <w:r w:rsidRPr="00804DDF">
              <w:rPr>
                <w:rFonts w:ascii="Sylfaen" w:hAnsi="Sylfaen" w:cs="Sylfaen"/>
                <w:i/>
                <w:noProof/>
                <w:color w:val="A6A6A6" w:themeColor="background1" w:themeShade="A6"/>
                <w:sz w:val="20"/>
                <w:szCs w:val="20"/>
                <w:lang w:val="ka-GE"/>
              </w:rPr>
              <w:t>ი</w:t>
            </w:r>
            <w:r w:rsidRPr="00804DDF">
              <w:rPr>
                <w:rFonts w:ascii="Sylfaen" w:hAnsi="Sylfaen" w:cs="Sylfaen"/>
                <w:i/>
                <w:noProof/>
                <w:color w:val="A6A6A6" w:themeColor="background1" w:themeShade="A6"/>
                <w:sz w:val="20"/>
                <w:szCs w:val="20"/>
              </w:rPr>
              <w:t>ს დაწყე</w:t>
            </w:r>
            <w:r w:rsidRPr="00804DDF">
              <w:rPr>
                <w:rFonts w:ascii="Sylfaen" w:hAnsi="Sylfaen" w:cs="Sylfaen"/>
                <w:i/>
                <w:noProof/>
                <w:color w:val="A6A6A6" w:themeColor="background1" w:themeShade="A6"/>
                <w:sz w:val="20"/>
                <w:szCs w:val="20"/>
                <w:lang w:val="ka-GE"/>
              </w:rPr>
              <w:t xml:space="preserve">ბამდე. </w:t>
            </w:r>
            <w:r w:rsidRPr="00804DDF">
              <w:rPr>
                <w:rFonts w:ascii="Sylfaen" w:hAnsi="Sylfaen"/>
                <w:i/>
                <w:noProof/>
                <w:color w:val="A6A6A6" w:themeColor="background1" w:themeShade="A6"/>
                <w:sz w:val="20"/>
                <w:szCs w:val="20"/>
                <w:lang w:val="ka-GE"/>
              </w:rPr>
              <w:t xml:space="preserve">თუ </w:t>
            </w:r>
            <w:r w:rsidRPr="00804DDF">
              <w:rPr>
                <w:rFonts w:ascii="Sylfaen" w:hAnsi="Sylfaen"/>
                <w:i/>
                <w:noProof/>
                <w:color w:val="A6A6A6" w:themeColor="background1" w:themeShade="A6"/>
                <w:sz w:val="20"/>
                <w:szCs w:val="20"/>
                <w:lang w:val="af-ZA"/>
              </w:rPr>
              <w:t>ასეთი არ არსებობს</w:t>
            </w:r>
            <w:r w:rsidRPr="00804DDF">
              <w:rPr>
                <w:rFonts w:ascii="Sylfaen" w:hAnsi="Sylfaen"/>
                <w:i/>
                <w:noProof/>
                <w:color w:val="A6A6A6" w:themeColor="background1" w:themeShade="A6"/>
                <w:sz w:val="20"/>
                <w:szCs w:val="20"/>
                <w:lang w:val="ka-GE"/>
              </w:rPr>
              <w:t>, მაშინ მიუთითეთ: წინაპირობები არ გააჩნია</w:t>
            </w:r>
            <w:r w:rsidR="00C945DA">
              <w:rPr>
                <w:rFonts w:ascii="Sylfaen" w:hAnsi="Sylfaen"/>
                <w:i/>
                <w:noProof/>
                <w:color w:val="A6A6A6" w:themeColor="background1" w:themeShade="A6"/>
                <w:sz w:val="20"/>
                <w:szCs w:val="20"/>
                <w:lang w:val="ka-GE"/>
              </w:rPr>
              <w:t>]</w:t>
            </w:r>
          </w:p>
        </w:tc>
      </w:tr>
      <w:tr w:rsidR="008544C3" w:rsidRPr="00804DDF" w14:paraId="610BA8E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F5A29B" w14:textId="5D15DC25" w:rsidR="008544C3" w:rsidRPr="006C1C53" w:rsidRDefault="008544C3" w:rsidP="00511D8C">
            <w:pPr>
              <w:shd w:val="clear" w:color="auto" w:fill="FFFFFF" w:themeFill="background1"/>
              <w:rPr>
                <w:rFonts w:ascii="Sylfaen" w:hAnsi="Sylfaen" w:cs="Sylfaen"/>
                <w:b/>
                <w:sz w:val="20"/>
                <w:szCs w:val="20"/>
                <w:lang w:val="ka-GE"/>
              </w:rPr>
            </w:pPr>
            <w:proofErr w:type="spellStart"/>
            <w:r w:rsidRPr="00804DDF">
              <w:rPr>
                <w:rFonts w:ascii="Sylfaen" w:hAnsi="Sylfaen" w:cs="Sylfaen"/>
                <w:b/>
                <w:sz w:val="20"/>
                <w:szCs w:val="20"/>
              </w:rPr>
              <w:t>სასწავლო</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კურსის</w:t>
            </w:r>
            <w:proofErr w:type="spellEnd"/>
            <w:r w:rsidRPr="00804DDF">
              <w:rPr>
                <w:rFonts w:ascii="Sylfaen" w:hAnsi="Sylfaen" w:cs="Sylfaen"/>
                <w:b/>
                <w:sz w:val="20"/>
                <w:szCs w:val="20"/>
              </w:rPr>
              <w:t xml:space="preserve"> </w:t>
            </w:r>
            <w:proofErr w:type="spellStart"/>
            <w:r w:rsidRPr="00804DDF">
              <w:rPr>
                <w:rFonts w:ascii="Sylfaen" w:hAnsi="Sylfaen" w:cs="Sylfaen"/>
                <w:b/>
                <w:sz w:val="20"/>
                <w:szCs w:val="20"/>
              </w:rPr>
              <w:t>მიზნები</w:t>
            </w:r>
            <w:proofErr w:type="spellEnd"/>
            <w:r w:rsidR="006C1C53">
              <w:rPr>
                <w:rFonts w:ascii="Sylfaen" w:hAnsi="Sylfaen" w:cs="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3F626A" w14:textId="2C3502E8" w:rsidR="008544C3" w:rsidRDefault="008544C3" w:rsidP="002926DA">
            <w:pPr>
              <w:shd w:val="clear" w:color="auto" w:fill="FFFFFF" w:themeFill="background1"/>
              <w:jc w:val="both"/>
              <w:rPr>
                <w:rFonts w:ascii="Sylfaen" w:hAnsi="Sylfaen" w:cs="AcadNusx"/>
                <w:i/>
                <w:noProof/>
                <w:color w:val="A6A6A6" w:themeColor="background1" w:themeShade="A6"/>
                <w:sz w:val="20"/>
                <w:szCs w:val="20"/>
                <w:lang w:val="ka-GE"/>
              </w:rPr>
            </w:pPr>
            <w:r w:rsidRPr="00804DDF">
              <w:rPr>
                <w:rFonts w:ascii="Sylfaen" w:hAnsi="Sylfaen" w:cs="AcadNusx"/>
                <w:i/>
                <w:noProof/>
                <w:color w:val="A6A6A6" w:themeColor="background1" w:themeShade="A6"/>
                <w:sz w:val="20"/>
                <w:szCs w:val="20"/>
              </w:rPr>
              <w:t>[მოკლედ</w:t>
            </w:r>
            <w:r w:rsidR="00C945DA">
              <w:rPr>
                <w:rFonts w:ascii="Sylfaen" w:hAnsi="Sylfaen" w:cs="AcadNusx"/>
                <w:i/>
                <w:noProof/>
                <w:color w:val="A6A6A6" w:themeColor="background1" w:themeShade="A6"/>
                <w:sz w:val="20"/>
                <w:szCs w:val="20"/>
                <w:lang w:val="ka-GE"/>
              </w:rPr>
              <w:t>, თუმცა სრულად</w:t>
            </w:r>
            <w:r w:rsidRPr="00804DDF">
              <w:rPr>
                <w:rFonts w:ascii="Sylfaen" w:hAnsi="Sylfaen" w:cs="AcadNusx"/>
                <w:i/>
                <w:noProof/>
                <w:color w:val="A6A6A6" w:themeColor="background1" w:themeShade="A6"/>
                <w:sz w:val="20"/>
                <w:szCs w:val="20"/>
              </w:rPr>
              <w:t xml:space="preserve"> და მკაფიოდ აღწერეთ სასწავლო კურსის ძირითადი მიზნები. </w:t>
            </w:r>
            <w:r w:rsidR="0021256F">
              <w:rPr>
                <w:rFonts w:ascii="Sylfaen" w:hAnsi="Sylfaen" w:cs="AcadNusx"/>
                <w:i/>
                <w:noProof/>
                <w:color w:val="A6A6A6" w:themeColor="background1" w:themeShade="A6"/>
                <w:sz w:val="20"/>
                <w:szCs w:val="20"/>
              </w:rPr>
              <w:t xml:space="preserve">მიზნები უნდა </w:t>
            </w:r>
            <w:r w:rsidR="00C945DA">
              <w:rPr>
                <w:rFonts w:ascii="Sylfaen" w:hAnsi="Sylfaen" w:cs="AcadNusx"/>
                <w:i/>
                <w:noProof/>
                <w:color w:val="A6A6A6" w:themeColor="background1" w:themeShade="A6"/>
                <w:sz w:val="20"/>
                <w:szCs w:val="20"/>
                <w:lang w:val="ka-GE"/>
              </w:rPr>
              <w:t xml:space="preserve">მიემართებოდეს </w:t>
            </w:r>
            <w:r w:rsidR="002D49A0">
              <w:rPr>
                <w:rFonts w:ascii="Sylfaen" w:hAnsi="Sylfaen" w:cs="AcadNusx"/>
                <w:i/>
                <w:noProof/>
                <w:color w:val="A6A6A6" w:themeColor="background1" w:themeShade="A6"/>
                <w:sz w:val="20"/>
                <w:szCs w:val="20"/>
                <w:lang w:val="ka-GE"/>
              </w:rPr>
              <w:t xml:space="preserve"> </w:t>
            </w:r>
            <w:r w:rsidR="00C945DA">
              <w:rPr>
                <w:rFonts w:ascii="Sylfaen" w:hAnsi="Sylfaen" w:cs="AcadNusx"/>
                <w:i/>
                <w:noProof/>
                <w:color w:val="A6A6A6" w:themeColor="background1" w:themeShade="A6"/>
                <w:sz w:val="20"/>
                <w:szCs w:val="20"/>
                <w:lang w:val="ka-GE"/>
              </w:rPr>
              <w:t xml:space="preserve">შესაბამისი </w:t>
            </w:r>
            <w:r w:rsidR="002D49A0">
              <w:rPr>
                <w:rFonts w:ascii="Sylfaen" w:hAnsi="Sylfaen" w:cs="AcadNusx"/>
                <w:i/>
                <w:noProof/>
                <w:color w:val="A6A6A6" w:themeColor="background1" w:themeShade="A6"/>
                <w:sz w:val="20"/>
                <w:szCs w:val="20"/>
                <w:lang w:val="ka-GE"/>
              </w:rPr>
              <w:t>აკადემიური საფეხურის</w:t>
            </w:r>
            <w:r w:rsidR="002926DA">
              <w:rPr>
                <w:rFonts w:ascii="Sylfaen" w:hAnsi="Sylfaen" w:cs="AcadNusx"/>
                <w:i/>
                <w:noProof/>
                <w:color w:val="A6A6A6" w:themeColor="background1" w:themeShade="A6"/>
                <w:sz w:val="20"/>
                <w:szCs w:val="20"/>
                <w:lang w:val="ka-GE"/>
              </w:rPr>
              <w:t>თვის დადგენილი სწავლის შედეგების (</w:t>
            </w:r>
            <w:r w:rsidR="002D49A0">
              <w:rPr>
                <w:rFonts w:ascii="Sylfaen" w:hAnsi="Sylfaen" w:cs="AcadNusx"/>
                <w:i/>
                <w:noProof/>
                <w:color w:val="A6A6A6" w:themeColor="background1" w:themeShade="A6"/>
                <w:sz w:val="20"/>
                <w:szCs w:val="20"/>
                <w:lang w:val="ka-GE"/>
              </w:rPr>
              <w:t>ცოდნის, უნარებისა და პასუხისმგებლობის</w:t>
            </w:r>
            <w:r w:rsidR="002926DA">
              <w:rPr>
                <w:rFonts w:ascii="Sylfaen" w:hAnsi="Sylfaen" w:cs="AcadNusx"/>
                <w:i/>
                <w:noProof/>
                <w:color w:val="A6A6A6" w:themeColor="background1" w:themeShade="A6"/>
                <w:sz w:val="20"/>
                <w:szCs w:val="20"/>
                <w:lang w:val="ka-GE"/>
              </w:rPr>
              <w:t>)</w:t>
            </w:r>
            <w:r w:rsidR="002D49A0">
              <w:rPr>
                <w:rFonts w:ascii="Sylfaen" w:hAnsi="Sylfaen" w:cs="AcadNusx"/>
                <w:i/>
                <w:noProof/>
                <w:color w:val="A6A6A6" w:themeColor="background1" w:themeShade="A6"/>
                <w:sz w:val="20"/>
                <w:szCs w:val="20"/>
                <w:lang w:val="ka-GE"/>
              </w:rPr>
              <w:t xml:space="preserve"> </w:t>
            </w:r>
            <w:r w:rsidR="00C945DA">
              <w:rPr>
                <w:rFonts w:ascii="Sylfaen" w:hAnsi="Sylfaen" w:cs="AcadNusx"/>
                <w:i/>
                <w:noProof/>
                <w:color w:val="A6A6A6" w:themeColor="background1" w:themeShade="A6"/>
                <w:sz w:val="20"/>
                <w:szCs w:val="20"/>
                <w:lang w:val="ka-GE"/>
              </w:rPr>
              <w:t>გამომუშავებას]</w:t>
            </w:r>
          </w:p>
          <w:p w14:paraId="0E6C0515" w14:textId="183D42FB" w:rsidR="0021256F" w:rsidRPr="00804DDF" w:rsidRDefault="0021256F" w:rsidP="002926DA">
            <w:pPr>
              <w:shd w:val="clear" w:color="auto" w:fill="FFFFFF" w:themeFill="background1"/>
              <w:jc w:val="both"/>
              <w:rPr>
                <w:rFonts w:ascii="Sylfaen" w:hAnsi="Sylfaen" w:cs="Sylfaen"/>
                <w:i/>
                <w:color w:val="A6A6A6" w:themeColor="background1" w:themeShade="A6"/>
                <w:sz w:val="20"/>
                <w:szCs w:val="20"/>
                <w:lang w:val="ka-GE"/>
              </w:rPr>
            </w:pPr>
          </w:p>
        </w:tc>
      </w:tr>
      <w:tr w:rsidR="008544C3" w:rsidRPr="00804DDF" w14:paraId="390A1580"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175BA18D" w14:textId="0870F493" w:rsidR="008544C3" w:rsidRPr="006C5E07" w:rsidRDefault="008544C3" w:rsidP="00511D8C">
            <w:pPr>
              <w:shd w:val="clear" w:color="auto" w:fill="FFFFFF" w:themeFill="background1"/>
              <w:rPr>
                <w:rFonts w:ascii="Sylfaen" w:hAnsi="Sylfaen" w:cs="Sylfaen"/>
                <w:b/>
                <w:sz w:val="20"/>
                <w:szCs w:val="20"/>
                <w:u w:val="single"/>
                <w:lang w:val="ka-GE"/>
              </w:rPr>
            </w:pPr>
            <w:r w:rsidRPr="00804DDF">
              <w:rPr>
                <w:rFonts w:ascii="Sylfaen" w:hAnsi="Sylfaen" w:cs="Sylfaen"/>
                <w:b/>
                <w:noProof/>
                <w:sz w:val="20"/>
                <w:szCs w:val="20"/>
              </w:rPr>
              <w:t>სწავლის შედეგები</w:t>
            </w:r>
            <w:r w:rsidR="006C5E07">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1BCC004C" w14:textId="5E53C2D3" w:rsidR="002926DA" w:rsidRDefault="008544C3" w:rsidP="00511D8C">
            <w:pPr>
              <w:shd w:val="clear" w:color="auto" w:fill="FFFFFF" w:themeFill="background1"/>
              <w:jc w:val="both"/>
              <w:rPr>
                <w:rFonts w:ascii="Sylfaen" w:hAnsi="Sylfaen" w:cs="AcadNusx"/>
                <w:i/>
                <w:noProof/>
                <w:color w:val="A5A5A5" w:themeColor="accent3"/>
                <w:sz w:val="20"/>
                <w:szCs w:val="20"/>
                <w:lang w:val="ka-GE"/>
              </w:rPr>
            </w:pPr>
            <w:r w:rsidRPr="002926DA">
              <w:rPr>
                <w:rFonts w:ascii="Sylfaen" w:hAnsi="Sylfaen" w:cs="AcadNusx"/>
                <w:i/>
                <w:noProof/>
                <w:color w:val="A5A5A5" w:themeColor="accent3"/>
                <w:sz w:val="20"/>
                <w:szCs w:val="20"/>
                <w:lang w:val="ka-GE"/>
              </w:rPr>
              <w:t>[</w:t>
            </w:r>
            <w:r w:rsidRPr="002926DA">
              <w:rPr>
                <w:rFonts w:ascii="Sylfaen" w:hAnsi="Sylfaen" w:cs="Sylfaen"/>
                <w:i/>
                <w:noProof/>
                <w:color w:val="A5A5A5" w:themeColor="accent3"/>
                <w:sz w:val="20"/>
                <w:szCs w:val="20"/>
                <w:lang w:val="ka-GE"/>
              </w:rPr>
              <w:t xml:space="preserve">მიუთითეთ მხოლოდ ის (და არა </w:t>
            </w:r>
            <w:r w:rsidRPr="002926DA">
              <w:rPr>
                <w:rFonts w:ascii="Sylfaen" w:hAnsi="Sylfaen" w:cs="Sylfaen"/>
                <w:i/>
                <w:noProof/>
                <w:color w:val="A5A5A5" w:themeColor="accent3"/>
                <w:sz w:val="20"/>
                <w:szCs w:val="20"/>
                <w:lang w:val="de-AT"/>
              </w:rPr>
              <w:t xml:space="preserve">აუცილებლად </w:t>
            </w:r>
            <w:r w:rsidRPr="002926DA">
              <w:rPr>
                <w:rFonts w:ascii="Sylfaen" w:hAnsi="Sylfaen" w:cs="Sylfaen"/>
                <w:i/>
                <w:noProof/>
                <w:color w:val="A5A5A5" w:themeColor="accent3"/>
                <w:sz w:val="20"/>
                <w:szCs w:val="20"/>
                <w:lang w:val="ka-GE"/>
              </w:rPr>
              <w:t>ყველა)</w:t>
            </w:r>
            <w:r w:rsidR="00C945DA">
              <w:rPr>
                <w:rFonts w:ascii="Sylfaen" w:hAnsi="Sylfaen" w:cs="Sylfaen"/>
                <w:i/>
                <w:noProof/>
                <w:color w:val="A5A5A5" w:themeColor="accent3"/>
                <w:sz w:val="20"/>
                <w:szCs w:val="20"/>
                <w:lang w:val="ka-GE"/>
              </w:rPr>
              <w:t xml:space="preserve"> ძირითადი</w:t>
            </w:r>
            <w:r w:rsidRPr="002926DA">
              <w:rPr>
                <w:rFonts w:ascii="Sylfaen" w:hAnsi="Sylfaen" w:cs="Sylfaen"/>
                <w:i/>
                <w:noProof/>
                <w:color w:val="A5A5A5" w:themeColor="accent3"/>
                <w:sz w:val="20"/>
                <w:szCs w:val="20"/>
                <w:lang w:val="ka-GE"/>
              </w:rPr>
              <w:t xml:space="preserve"> დარგობრივი და ზოგადი კომპეტენციები, </w:t>
            </w:r>
            <w:r w:rsidR="00BE5F66">
              <w:rPr>
                <w:rFonts w:ascii="Sylfaen" w:hAnsi="Sylfaen" w:cs="Sylfaen"/>
                <w:i/>
                <w:noProof/>
                <w:color w:val="A5A5A5" w:themeColor="accent3"/>
                <w:sz w:val="20"/>
                <w:szCs w:val="20"/>
                <w:lang w:val="ka-GE"/>
              </w:rPr>
              <w:t xml:space="preserve">რაც ასახავს კურსის მიზნებს და </w:t>
            </w:r>
            <w:r w:rsidR="00C945DA">
              <w:rPr>
                <w:rFonts w:ascii="Sylfaen" w:hAnsi="Sylfaen" w:cs="Sylfaen"/>
                <w:i/>
                <w:noProof/>
                <w:color w:val="A5A5A5" w:themeColor="accent3"/>
                <w:sz w:val="20"/>
                <w:szCs w:val="20"/>
                <w:lang w:val="ka-GE"/>
              </w:rPr>
              <w:t xml:space="preserve">რასაც </w:t>
            </w:r>
            <w:r w:rsidRPr="002926DA">
              <w:rPr>
                <w:rFonts w:ascii="Sylfaen" w:hAnsi="Sylfaen" w:cs="Sylfaen"/>
                <w:i/>
                <w:noProof/>
                <w:color w:val="A5A5A5" w:themeColor="accent3"/>
                <w:sz w:val="20"/>
                <w:szCs w:val="20"/>
                <w:lang w:val="ka-GE"/>
              </w:rPr>
              <w:t xml:space="preserve">სტუდენტი შეიძენს სასწავლო კურსის დასრულების </w:t>
            </w:r>
            <w:r w:rsidRPr="002926DA">
              <w:rPr>
                <w:rFonts w:ascii="Sylfaen" w:hAnsi="Sylfaen" w:cs="AcadNusx"/>
                <w:i/>
                <w:noProof/>
                <w:color w:val="A5A5A5" w:themeColor="accent3"/>
                <w:sz w:val="20"/>
                <w:szCs w:val="20"/>
                <w:lang w:val="ka-GE"/>
              </w:rPr>
              <w:t>შემდე</w:t>
            </w:r>
            <w:r w:rsidR="00BE5F66">
              <w:rPr>
                <w:rFonts w:ascii="Sylfaen" w:hAnsi="Sylfaen" w:cs="AcadNusx"/>
                <w:i/>
                <w:noProof/>
                <w:color w:val="A5A5A5" w:themeColor="accent3"/>
                <w:sz w:val="20"/>
                <w:szCs w:val="20"/>
                <w:lang w:val="ka-GE"/>
              </w:rPr>
              <w:t>გ.</w:t>
            </w:r>
          </w:p>
          <w:p w14:paraId="31516CD3" w14:textId="5BEA8CD8" w:rsidR="008544C3" w:rsidRDefault="002926DA" w:rsidP="00511D8C">
            <w:pPr>
              <w:shd w:val="clear" w:color="auto" w:fill="FFFFFF" w:themeFill="background1"/>
              <w:jc w:val="both"/>
              <w:rPr>
                <w:rFonts w:ascii="Sylfaen" w:hAnsi="Sylfaen" w:cs="AcadNusx"/>
                <w:i/>
                <w:noProof/>
                <w:color w:val="A5A5A5" w:themeColor="accent3"/>
                <w:sz w:val="20"/>
                <w:szCs w:val="20"/>
                <w:lang w:val="ka-GE"/>
              </w:rPr>
            </w:pPr>
            <w:r>
              <w:rPr>
                <w:rFonts w:ascii="Sylfaen" w:hAnsi="Sylfaen" w:cs="AcadNusx"/>
                <w:i/>
                <w:noProof/>
                <w:color w:val="A5A5A5" w:themeColor="accent3"/>
                <w:sz w:val="20"/>
                <w:szCs w:val="20"/>
                <w:lang w:val="ka-GE"/>
              </w:rPr>
              <w:lastRenderedPageBreak/>
              <w:t xml:space="preserve">გაითვალისწინეთ, რომ სწავლის </w:t>
            </w:r>
            <w:r w:rsidR="006C1C53">
              <w:rPr>
                <w:rFonts w:ascii="Sylfaen" w:hAnsi="Sylfaen" w:cs="AcadNusx"/>
                <w:i/>
                <w:noProof/>
                <w:color w:val="A5A5A5" w:themeColor="accent3"/>
                <w:sz w:val="20"/>
                <w:szCs w:val="20"/>
                <w:lang w:val="ka-GE"/>
              </w:rPr>
              <w:t xml:space="preserve">შედეგები </w:t>
            </w:r>
            <w:r>
              <w:rPr>
                <w:rFonts w:ascii="Sylfaen" w:hAnsi="Sylfaen" w:cs="AcadNusx"/>
                <w:i/>
                <w:noProof/>
                <w:color w:val="A5A5A5" w:themeColor="accent3"/>
                <w:sz w:val="20"/>
                <w:szCs w:val="20"/>
                <w:lang w:val="ka-GE"/>
              </w:rPr>
              <w:t xml:space="preserve">აუცილებლად უნდა იქნას შეფასებული კურსის განმავლობაში და დადგენილი, რამდენად მოახერხეს სტუდენტებმა მათი მიღწევა. </w:t>
            </w:r>
            <w:r w:rsidR="00606AF8">
              <w:rPr>
                <w:rFonts w:ascii="Sylfaen" w:hAnsi="Sylfaen" w:cs="AcadNusx"/>
                <w:i/>
                <w:noProof/>
                <w:color w:val="A5A5A5" w:themeColor="accent3"/>
                <w:sz w:val="20"/>
                <w:szCs w:val="20"/>
                <w:lang w:val="ka-GE"/>
              </w:rPr>
              <w:t xml:space="preserve">ამიტომ, </w:t>
            </w:r>
            <w:r>
              <w:rPr>
                <w:rFonts w:ascii="Sylfaen" w:hAnsi="Sylfaen" w:cs="AcadNusx"/>
                <w:i/>
                <w:noProof/>
                <w:color w:val="A5A5A5" w:themeColor="accent3"/>
                <w:sz w:val="20"/>
                <w:szCs w:val="20"/>
                <w:lang w:val="ka-GE"/>
              </w:rPr>
              <w:t xml:space="preserve">სასურველია, სწავლის შედეგების რაოდენობა </w:t>
            </w:r>
            <w:r w:rsidR="006C1C53">
              <w:rPr>
                <w:rFonts w:ascii="Sylfaen" w:hAnsi="Sylfaen" w:cs="AcadNusx"/>
                <w:i/>
                <w:noProof/>
                <w:color w:val="A5A5A5" w:themeColor="accent3"/>
                <w:sz w:val="20"/>
                <w:szCs w:val="20"/>
                <w:lang w:val="ka-GE"/>
              </w:rPr>
              <w:t>იყოს 6-8, მაქსიმუმ 10]</w:t>
            </w:r>
            <w:r w:rsidR="008544C3" w:rsidRPr="002926DA">
              <w:rPr>
                <w:rFonts w:ascii="Sylfaen" w:hAnsi="Sylfaen" w:cs="AcadNusx"/>
                <w:i/>
                <w:noProof/>
                <w:color w:val="A5A5A5" w:themeColor="accent3"/>
                <w:sz w:val="20"/>
                <w:szCs w:val="20"/>
                <w:lang w:val="ka-GE"/>
              </w:rPr>
              <w:t xml:space="preserve"> </w:t>
            </w:r>
          </w:p>
          <w:p w14:paraId="2D32D5FD" w14:textId="0318B75C" w:rsidR="00606AF8" w:rsidRDefault="00606AF8" w:rsidP="00511D8C">
            <w:pPr>
              <w:shd w:val="clear" w:color="auto" w:fill="FFFFFF" w:themeFill="background1"/>
              <w:jc w:val="both"/>
              <w:rPr>
                <w:rFonts w:ascii="Sylfaen" w:hAnsi="Sylfaen" w:cs="AcadNusx"/>
                <w:i/>
                <w:noProof/>
                <w:color w:val="A5A5A5" w:themeColor="accent3"/>
                <w:sz w:val="20"/>
                <w:szCs w:val="20"/>
                <w:lang w:val="ka-GE"/>
              </w:rPr>
            </w:pPr>
            <w:r>
              <w:rPr>
                <w:rFonts w:ascii="Sylfaen" w:hAnsi="Sylfaen" w:cs="AcadNusx"/>
                <w:i/>
                <w:noProof/>
                <w:color w:val="A5A5A5" w:themeColor="accent3"/>
                <w:sz w:val="20"/>
                <w:szCs w:val="20"/>
                <w:lang w:val="ka-GE"/>
              </w:rPr>
              <w:t>სწავლის შედეგების სირთულე უნდა შეესაბამებოდეს ეროვნული კვალიფიკაციების ჩარჩოს</w:t>
            </w:r>
            <w:r w:rsidR="00BE5F66">
              <w:rPr>
                <w:rFonts w:ascii="Sylfaen" w:hAnsi="Sylfaen" w:cs="AcadNusx"/>
                <w:i/>
                <w:noProof/>
                <w:color w:val="A5A5A5" w:themeColor="accent3"/>
                <w:sz w:val="20"/>
                <w:szCs w:val="20"/>
                <w:lang w:val="ka-GE"/>
              </w:rPr>
              <w:t xml:space="preserve"> მიერ დადგენილ</w:t>
            </w:r>
            <w:r>
              <w:rPr>
                <w:rFonts w:ascii="Sylfaen" w:hAnsi="Sylfaen" w:cs="AcadNusx"/>
                <w:i/>
                <w:noProof/>
                <w:color w:val="A5A5A5" w:themeColor="accent3"/>
                <w:sz w:val="20"/>
                <w:szCs w:val="20"/>
                <w:lang w:val="ka-GE"/>
              </w:rPr>
              <w:t xml:space="preserve"> მოთხოვნებს. </w:t>
            </w:r>
          </w:p>
          <w:p w14:paraId="1147E938" w14:textId="0ECAD58D" w:rsidR="00606AF8" w:rsidRDefault="00606AF8" w:rsidP="00511D8C">
            <w:pPr>
              <w:shd w:val="clear" w:color="auto" w:fill="FFFFFF" w:themeFill="background1"/>
              <w:jc w:val="both"/>
              <w:rPr>
                <w:rFonts w:ascii="Sylfaen" w:hAnsi="Sylfaen" w:cs="AcadNusx"/>
                <w:i/>
                <w:noProof/>
                <w:color w:val="A5A5A5" w:themeColor="accent3"/>
                <w:sz w:val="20"/>
                <w:szCs w:val="20"/>
                <w:lang w:val="ka-GE"/>
              </w:rPr>
            </w:pPr>
          </w:p>
          <w:p w14:paraId="046693EA" w14:textId="26D37804" w:rsidR="00606AF8" w:rsidRDefault="00606AF8" w:rsidP="00606AF8">
            <w:pPr>
              <w:shd w:val="clear" w:color="auto" w:fill="FFFFFF" w:themeFill="background1"/>
              <w:tabs>
                <w:tab w:val="left" w:pos="1350"/>
              </w:tabs>
              <w:contextualSpacing/>
              <w:rPr>
                <w:rFonts w:ascii="Sylfaen" w:hAnsi="Sylfaen"/>
                <w:b/>
                <w:sz w:val="20"/>
                <w:szCs w:val="20"/>
                <w:lang w:val="ka-GE"/>
              </w:rPr>
            </w:pPr>
            <w:r w:rsidRPr="00804DDF">
              <w:rPr>
                <w:rFonts w:ascii="Sylfaen" w:hAnsi="Sylfaen"/>
                <w:b/>
                <w:sz w:val="20"/>
                <w:szCs w:val="20"/>
                <w:lang w:val="ka-GE"/>
              </w:rPr>
              <w:t>ცოდნა და გაცნობიერება</w:t>
            </w:r>
            <w:r>
              <w:rPr>
                <w:rFonts w:ascii="Sylfaen" w:hAnsi="Sylfaen"/>
                <w:b/>
                <w:sz w:val="20"/>
                <w:szCs w:val="20"/>
                <w:lang w:val="ka-GE"/>
              </w:rPr>
              <w:t>:</w:t>
            </w:r>
          </w:p>
          <w:p w14:paraId="19AFF258" w14:textId="7D7A1968" w:rsidR="00606AF8" w:rsidRPr="00606AF8" w:rsidRDefault="00606AF8" w:rsidP="00606AF8">
            <w:pPr>
              <w:shd w:val="clear" w:color="auto" w:fill="FFFFFF" w:themeFill="background1"/>
              <w:tabs>
                <w:tab w:val="left" w:pos="1350"/>
              </w:tabs>
              <w:contextualSpacing/>
              <w:rPr>
                <w:rFonts w:ascii="Sylfaen" w:hAnsi="Sylfaen"/>
                <w:i/>
                <w:sz w:val="20"/>
                <w:szCs w:val="20"/>
                <w:lang w:val="ka-GE"/>
              </w:rPr>
            </w:pPr>
            <w:r w:rsidRPr="00606AF8">
              <w:rPr>
                <w:rFonts w:ascii="Sylfaen" w:hAnsi="Sylfaen"/>
                <w:i/>
                <w:color w:val="A5A5A5" w:themeColor="accent3"/>
                <w:sz w:val="20"/>
                <w:szCs w:val="20"/>
                <w:lang w:val="ka-GE"/>
              </w:rPr>
              <w:t xml:space="preserve">(რა </w:t>
            </w:r>
            <w:r w:rsidR="006C1C53">
              <w:rPr>
                <w:rFonts w:ascii="Sylfaen" w:hAnsi="Sylfaen"/>
                <w:i/>
                <w:color w:val="A5A5A5" w:themeColor="accent3"/>
                <w:sz w:val="20"/>
                <w:szCs w:val="20"/>
                <w:lang w:val="ka-GE"/>
              </w:rPr>
              <w:t>იცის</w:t>
            </w:r>
            <w:r w:rsidRPr="00606AF8">
              <w:rPr>
                <w:rFonts w:ascii="Sylfaen" w:hAnsi="Sylfaen"/>
                <w:i/>
                <w:color w:val="A5A5A5" w:themeColor="accent3"/>
                <w:sz w:val="20"/>
                <w:szCs w:val="20"/>
                <w:lang w:val="ka-GE"/>
              </w:rPr>
              <w:t xml:space="preserve"> სტუდენტს კურსის დასრულების შემდეგ?</w:t>
            </w:r>
            <w:r>
              <w:rPr>
                <w:rFonts w:ascii="Sylfaen" w:hAnsi="Sylfaen"/>
                <w:i/>
                <w:color w:val="A5A5A5" w:themeColor="accent3"/>
                <w:sz w:val="20"/>
                <w:szCs w:val="20"/>
                <w:lang w:val="ka-GE"/>
              </w:rPr>
              <w:t xml:space="preserve"> მაგ: ინფორმაცია, ფაქტები, თეორიები, კონცეფციები, პროცედურები, მეთოდები და ა.შ.)</w:t>
            </w:r>
          </w:p>
          <w:p w14:paraId="166F2B49" w14:textId="77777777" w:rsidR="00606AF8" w:rsidRPr="002926DA" w:rsidRDefault="00606AF8" w:rsidP="00511D8C">
            <w:pPr>
              <w:shd w:val="clear" w:color="auto" w:fill="FFFFFF" w:themeFill="background1"/>
              <w:jc w:val="both"/>
              <w:rPr>
                <w:rFonts w:ascii="Sylfaen" w:hAnsi="Sylfaen" w:cs="AcadNusx"/>
                <w:i/>
                <w:noProof/>
                <w:color w:val="A5A5A5" w:themeColor="accent3"/>
                <w:sz w:val="20"/>
                <w:szCs w:val="20"/>
                <w:lang w:val="ka-GE"/>
              </w:rPr>
            </w:pPr>
          </w:p>
          <w:p w14:paraId="70E3CBB9" w14:textId="1C0D193F" w:rsidR="00606AF8" w:rsidRDefault="00606AF8" w:rsidP="00606AF8">
            <w:pPr>
              <w:shd w:val="clear" w:color="auto" w:fill="FFFFFF" w:themeFill="background1"/>
              <w:adjustRightInd w:val="0"/>
              <w:jc w:val="both"/>
              <w:rPr>
                <w:rFonts w:ascii="Sylfaen" w:hAnsi="Sylfaen"/>
                <w:b/>
                <w:sz w:val="20"/>
                <w:szCs w:val="20"/>
                <w:lang w:val="ka-GE"/>
              </w:rPr>
            </w:pPr>
            <w:proofErr w:type="spellStart"/>
            <w:r w:rsidRPr="00804DDF">
              <w:rPr>
                <w:rFonts w:ascii="Sylfaen" w:hAnsi="Sylfaen"/>
                <w:b/>
                <w:sz w:val="20"/>
                <w:szCs w:val="20"/>
              </w:rPr>
              <w:t>უნარი</w:t>
            </w:r>
            <w:proofErr w:type="spellEnd"/>
            <w:r>
              <w:rPr>
                <w:rFonts w:ascii="Sylfaen" w:hAnsi="Sylfaen"/>
                <w:b/>
                <w:sz w:val="20"/>
                <w:szCs w:val="20"/>
                <w:lang w:val="ka-GE"/>
              </w:rPr>
              <w:t>:</w:t>
            </w:r>
          </w:p>
          <w:p w14:paraId="3D8E5443" w14:textId="06A4B0FB" w:rsidR="00606AF8" w:rsidRPr="00606AF8" w:rsidRDefault="00606AF8" w:rsidP="00606AF8">
            <w:pPr>
              <w:shd w:val="clear" w:color="auto" w:fill="FFFFFF" w:themeFill="background1"/>
              <w:adjustRightInd w:val="0"/>
              <w:jc w:val="both"/>
              <w:rPr>
                <w:rFonts w:ascii="Sylfaen" w:eastAsia="Times New Roman" w:hAnsi="Sylfaen" w:cs="Sylfaen"/>
                <w:i/>
                <w:color w:val="A5A5A5" w:themeColor="accent3"/>
                <w:sz w:val="20"/>
                <w:szCs w:val="20"/>
                <w:lang w:val="ka-GE"/>
              </w:rPr>
            </w:pPr>
            <w:r w:rsidRPr="00606AF8">
              <w:rPr>
                <w:rFonts w:ascii="Sylfaen" w:hAnsi="Sylfaen"/>
                <w:i/>
                <w:color w:val="A5A5A5" w:themeColor="accent3"/>
                <w:sz w:val="20"/>
                <w:szCs w:val="20"/>
                <w:lang w:val="ka-GE"/>
              </w:rPr>
              <w:t>(</w:t>
            </w:r>
            <w:r w:rsidR="006C1C53">
              <w:rPr>
                <w:rFonts w:ascii="Sylfaen" w:hAnsi="Sylfaen"/>
                <w:i/>
                <w:color w:val="A5A5A5" w:themeColor="accent3"/>
                <w:sz w:val="20"/>
                <w:szCs w:val="20"/>
                <w:lang w:val="ka-GE"/>
              </w:rPr>
              <w:t xml:space="preserve">რა შეუძლია </w:t>
            </w:r>
            <w:r w:rsidRPr="00606AF8">
              <w:rPr>
                <w:rFonts w:ascii="Sylfaen" w:hAnsi="Sylfaen"/>
                <w:i/>
                <w:color w:val="A5A5A5" w:themeColor="accent3"/>
                <w:sz w:val="20"/>
                <w:szCs w:val="20"/>
                <w:lang w:val="ka-GE"/>
              </w:rPr>
              <w:t>სტუდენტს კურსის დასრულების შემდეგ?</w:t>
            </w:r>
            <w:r w:rsidR="006C1C53">
              <w:rPr>
                <w:rFonts w:ascii="Sylfaen" w:hAnsi="Sylfaen"/>
                <w:i/>
                <w:color w:val="A5A5A5" w:themeColor="accent3"/>
                <w:sz w:val="20"/>
                <w:szCs w:val="20"/>
                <w:lang w:val="ka-GE"/>
              </w:rPr>
              <w:t xml:space="preserve"> როგორ ახდენს კონკრეტული პრობლემის გადაჭრას მიღებული ცოდნით?)</w:t>
            </w:r>
          </w:p>
          <w:p w14:paraId="174B3012" w14:textId="77777777" w:rsidR="008544C3" w:rsidRDefault="008544C3" w:rsidP="00511D8C">
            <w:pPr>
              <w:shd w:val="clear" w:color="auto" w:fill="FFFFFF" w:themeFill="background1"/>
              <w:jc w:val="both"/>
              <w:rPr>
                <w:rFonts w:ascii="Sylfaen" w:hAnsi="Sylfaen" w:cs="AcadNusx"/>
                <w:i/>
                <w:noProof/>
                <w:color w:val="A5A5A5" w:themeColor="accent3"/>
                <w:sz w:val="20"/>
                <w:szCs w:val="20"/>
                <w:lang w:val="ka-GE"/>
              </w:rPr>
            </w:pPr>
          </w:p>
          <w:p w14:paraId="45A1CDB9" w14:textId="2E0A81B1" w:rsidR="00606AF8" w:rsidRDefault="00606AF8" w:rsidP="00606AF8">
            <w:pPr>
              <w:shd w:val="clear" w:color="auto" w:fill="FFFFFF" w:themeFill="background1"/>
              <w:adjustRightInd w:val="0"/>
              <w:jc w:val="both"/>
              <w:rPr>
                <w:rFonts w:ascii="Sylfaen" w:hAnsi="Sylfaen" w:cs="Sylfaen"/>
                <w:b/>
                <w:sz w:val="20"/>
                <w:szCs w:val="20"/>
                <w:lang w:val="ka-GE"/>
              </w:rPr>
            </w:pPr>
            <w:r w:rsidRPr="00804DDF">
              <w:rPr>
                <w:rFonts w:ascii="Sylfaen" w:hAnsi="Sylfaen" w:cs="Sylfaen"/>
                <w:b/>
                <w:sz w:val="20"/>
                <w:szCs w:val="20"/>
                <w:lang w:val="ka-GE"/>
              </w:rPr>
              <w:t>პასუხისმგებლობა და ავტონომიურობა</w:t>
            </w:r>
            <w:r>
              <w:rPr>
                <w:rFonts w:ascii="Sylfaen" w:hAnsi="Sylfaen" w:cs="Sylfaen"/>
                <w:b/>
                <w:sz w:val="20"/>
                <w:szCs w:val="20"/>
                <w:lang w:val="ka-GE"/>
              </w:rPr>
              <w:t>:</w:t>
            </w:r>
          </w:p>
          <w:p w14:paraId="641E398B" w14:textId="4B3D9044" w:rsidR="00606AF8" w:rsidRPr="00606AF8" w:rsidRDefault="006C1C53" w:rsidP="00606AF8">
            <w:pPr>
              <w:shd w:val="clear" w:color="auto" w:fill="FFFFFF" w:themeFill="background1"/>
              <w:adjustRightInd w:val="0"/>
              <w:jc w:val="both"/>
              <w:rPr>
                <w:rFonts w:ascii="Sylfaen" w:hAnsi="Sylfaen" w:cs="Sylfaen"/>
                <w:i/>
                <w:color w:val="A5A5A5" w:themeColor="accent3"/>
                <w:sz w:val="20"/>
                <w:szCs w:val="20"/>
                <w:lang w:val="ka-GE"/>
              </w:rPr>
            </w:pPr>
            <w:r>
              <w:rPr>
                <w:rFonts w:ascii="Sylfaen" w:hAnsi="Sylfaen" w:cs="Sylfaen"/>
                <w:i/>
                <w:color w:val="A5A5A5" w:themeColor="accent3"/>
                <w:sz w:val="20"/>
                <w:szCs w:val="20"/>
                <w:lang w:val="ka-GE"/>
              </w:rPr>
              <w:t xml:space="preserve">(ღირებულებებითა და </w:t>
            </w:r>
            <w:r w:rsidR="00606AF8" w:rsidRPr="00606AF8">
              <w:rPr>
                <w:rFonts w:ascii="Sylfaen" w:hAnsi="Sylfaen" w:cs="Sylfaen"/>
                <w:i/>
                <w:color w:val="A5A5A5" w:themeColor="accent3"/>
                <w:sz w:val="20"/>
                <w:szCs w:val="20"/>
                <w:lang w:val="ka-GE"/>
              </w:rPr>
              <w:t xml:space="preserve"> დამოუკიდებლობის ხარისხიდან გამომდინარე</w:t>
            </w:r>
            <w:r>
              <w:rPr>
                <w:rFonts w:ascii="Sylfaen" w:hAnsi="Sylfaen" w:cs="Sylfaen"/>
                <w:i/>
                <w:color w:val="A5A5A5" w:themeColor="accent3"/>
                <w:sz w:val="20"/>
                <w:szCs w:val="20"/>
                <w:lang w:val="ka-GE"/>
              </w:rPr>
              <w:t xml:space="preserve"> რა დონეზე შეუძლია მას მიღებული ცოდნისა და უნარების გამოყენება? ეს კომპეტენცია, ძირითადად, გულისხმობს სწავლის დამოუკიდებლად წარმართვისა ან პრაქტიკული კომპონენტის ფარგლებში, სტუდენტის დამოუკიდებლად და ღირებულებების დემონსტრირებით მუშაობას, შესაბამისად, არ არის აუცილებელი, ყველა კურსი გავიდეს ამ შედეგზე);</w:t>
            </w:r>
          </w:p>
          <w:p w14:paraId="7B1D95D5" w14:textId="3706B499" w:rsidR="002926DA" w:rsidRPr="00804DDF" w:rsidRDefault="002926DA" w:rsidP="00511D8C">
            <w:pPr>
              <w:shd w:val="clear" w:color="auto" w:fill="FFFFFF" w:themeFill="background1"/>
              <w:jc w:val="both"/>
              <w:rPr>
                <w:rFonts w:ascii="Sylfaen" w:hAnsi="Sylfaen" w:cs="AcadNusx"/>
                <w:noProof/>
                <w:sz w:val="20"/>
                <w:szCs w:val="20"/>
                <w:lang w:val="ka-GE"/>
              </w:rPr>
            </w:pPr>
          </w:p>
        </w:tc>
      </w:tr>
      <w:tr w:rsidR="008544C3" w:rsidRPr="00804DDF" w14:paraId="5881ABF9"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4C055EFD" w14:textId="62E4AB1A" w:rsidR="008544C3" w:rsidRPr="006C1C53" w:rsidRDefault="006C1C53" w:rsidP="00511D8C">
            <w:pPr>
              <w:shd w:val="clear" w:color="auto" w:fill="FFFFFF" w:themeFill="background1"/>
              <w:rPr>
                <w:rFonts w:ascii="Sylfaen" w:hAnsi="Sylfaen" w:cs="Sylfaen"/>
                <w:b/>
                <w:noProof/>
                <w:sz w:val="20"/>
                <w:szCs w:val="20"/>
                <w:lang w:val="ka-GE"/>
              </w:rPr>
            </w:pPr>
            <w:r>
              <w:rPr>
                <w:rFonts w:ascii="Sylfaen" w:hAnsi="Sylfaen" w:cs="Sylfaen"/>
                <w:b/>
                <w:noProof/>
                <w:sz w:val="20"/>
                <w:szCs w:val="20"/>
                <w:lang w:val="ka-GE"/>
              </w:rPr>
              <w:lastRenderedPageBreak/>
              <w:t>თემატიკა:</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0519F61E" w14:textId="0A03C2B5" w:rsidR="008544C3" w:rsidRDefault="008544C3" w:rsidP="00511D8C">
            <w:pPr>
              <w:shd w:val="clear" w:color="auto" w:fill="FFFFFF" w:themeFill="background1"/>
              <w:jc w:val="both"/>
              <w:rPr>
                <w:rFonts w:ascii="Sylfaen" w:hAnsi="Sylfaen" w:cs="Sylfaen"/>
                <w:i/>
                <w:noProof/>
                <w:color w:val="A5A5A5" w:themeColor="accent3"/>
                <w:sz w:val="20"/>
                <w:szCs w:val="20"/>
                <w:lang w:val="ka-GE"/>
              </w:rPr>
            </w:pPr>
            <w:r w:rsidRPr="006C5E07">
              <w:rPr>
                <w:rFonts w:ascii="Sylfaen" w:hAnsi="Sylfaen" w:cs="AcadNusx"/>
                <w:i/>
                <w:noProof/>
                <w:color w:val="A5A5A5" w:themeColor="accent3"/>
                <w:sz w:val="20"/>
                <w:szCs w:val="20"/>
              </w:rPr>
              <w:t>[</w:t>
            </w:r>
            <w:r w:rsidRPr="006C5E07">
              <w:rPr>
                <w:rFonts w:ascii="Sylfaen" w:hAnsi="Sylfaen" w:cs="Sylfaen"/>
                <w:i/>
                <w:noProof/>
                <w:color w:val="A5A5A5" w:themeColor="accent3"/>
                <w:sz w:val="20"/>
                <w:szCs w:val="20"/>
              </w:rPr>
              <w:t>მიუთითეთ კვირების მიხედვით</w:t>
            </w:r>
            <w:r w:rsidRPr="006C5E07">
              <w:rPr>
                <w:rFonts w:ascii="Sylfaen" w:hAnsi="Sylfaen" w:cs="AcadNusx"/>
                <w:i/>
                <w:noProof/>
                <w:color w:val="A5A5A5" w:themeColor="accent3"/>
                <w:sz w:val="20"/>
                <w:szCs w:val="20"/>
              </w:rPr>
              <w:t xml:space="preserve">, </w:t>
            </w:r>
            <w:r w:rsidRPr="006C5E07">
              <w:rPr>
                <w:rFonts w:ascii="Sylfaen" w:hAnsi="Sylfaen" w:cs="Sylfaen"/>
                <w:i/>
                <w:noProof/>
                <w:color w:val="A5A5A5" w:themeColor="accent3"/>
                <w:sz w:val="20"/>
                <w:szCs w:val="20"/>
              </w:rPr>
              <w:t xml:space="preserve">თუ რა თემები იქნება განხილული ყოველ კვირას შესაბამისი </w:t>
            </w:r>
            <w:r w:rsidRPr="006C5E07">
              <w:rPr>
                <w:rFonts w:ascii="Sylfaen" w:hAnsi="Sylfaen" w:cs="Sylfaen"/>
                <w:i/>
                <w:noProof/>
                <w:color w:val="A5A5A5" w:themeColor="accent3"/>
                <w:sz w:val="20"/>
                <w:szCs w:val="20"/>
                <w:lang w:val="de-AT"/>
              </w:rPr>
              <w:t xml:space="preserve">საკონტაქტო </w:t>
            </w:r>
            <w:r w:rsidRPr="006C5E07">
              <w:rPr>
                <w:rFonts w:ascii="Sylfaen" w:hAnsi="Sylfaen" w:cs="Sylfaen"/>
                <w:i/>
                <w:noProof/>
                <w:color w:val="A5A5A5" w:themeColor="accent3"/>
                <w:sz w:val="20"/>
                <w:szCs w:val="20"/>
              </w:rPr>
              <w:t>საათების, ლიტერატურის მითითებით. საჭიროების შემთხვევაში ცალ-ცალკე გაწერეთ ლექციისა და სამუშაო ჯგუფის (სემინარის) თემატიკა</w:t>
            </w:r>
            <w:r w:rsidR="006C5E07">
              <w:rPr>
                <w:rFonts w:ascii="Sylfaen" w:hAnsi="Sylfaen" w:cs="Sylfaen"/>
                <w:i/>
                <w:noProof/>
                <w:color w:val="A5A5A5" w:themeColor="accent3"/>
                <w:sz w:val="20"/>
                <w:szCs w:val="20"/>
                <w:lang w:val="ka-GE"/>
              </w:rPr>
              <w:t>]</w:t>
            </w:r>
          </w:p>
          <w:p w14:paraId="4D515CD0" w14:textId="77777777" w:rsidR="006C5E07" w:rsidRPr="006C5E07" w:rsidRDefault="006C5E07" w:rsidP="00511D8C">
            <w:pPr>
              <w:shd w:val="clear" w:color="auto" w:fill="FFFFFF" w:themeFill="background1"/>
              <w:jc w:val="both"/>
              <w:rPr>
                <w:rFonts w:ascii="Sylfaen" w:hAnsi="Sylfaen" w:cs="AcadNusx"/>
                <w:i/>
                <w:noProof/>
                <w:color w:val="A5A5A5" w:themeColor="accent3"/>
                <w:sz w:val="20"/>
                <w:szCs w:val="20"/>
                <w:lang w:val="ka-GE"/>
              </w:rPr>
            </w:pPr>
          </w:p>
          <w:p w14:paraId="7C88DF3A" w14:textId="3E6BABAE" w:rsidR="006C5E07" w:rsidRDefault="008544C3" w:rsidP="00511D8C">
            <w:pPr>
              <w:shd w:val="clear" w:color="auto" w:fill="FFFFFF" w:themeFill="background1"/>
              <w:jc w:val="both"/>
              <w:rPr>
                <w:rFonts w:ascii="Sylfaen" w:hAnsi="Sylfaen"/>
                <w:b/>
                <w:noProof/>
                <w:sz w:val="20"/>
                <w:szCs w:val="20"/>
                <w:lang w:val="ka-GE"/>
              </w:rPr>
            </w:pPr>
            <w:r w:rsidRPr="00804DDF">
              <w:rPr>
                <w:rFonts w:ascii="Sylfaen" w:hAnsi="Sylfaen"/>
                <w:b/>
                <w:noProof/>
                <w:sz w:val="20"/>
                <w:szCs w:val="20"/>
                <w:lang w:val="ka-GE"/>
              </w:rPr>
              <w:t>1 კვირა</w:t>
            </w:r>
            <w:r w:rsidR="006C5E07">
              <w:rPr>
                <w:rFonts w:ascii="Sylfaen" w:hAnsi="Sylfaen"/>
                <w:b/>
                <w:noProof/>
                <w:sz w:val="20"/>
                <w:szCs w:val="20"/>
                <w:lang w:val="ka-GE"/>
              </w:rPr>
              <w:t>: თემა</w:t>
            </w:r>
          </w:p>
          <w:p w14:paraId="77BC7DCE" w14:textId="7E339465" w:rsidR="008544C3" w:rsidRPr="006C5E07" w:rsidRDefault="006C5E07" w:rsidP="00511D8C">
            <w:pPr>
              <w:shd w:val="clear" w:color="auto" w:fill="FFFFFF" w:themeFill="background1"/>
              <w:jc w:val="both"/>
              <w:rPr>
                <w:rFonts w:ascii="Sylfaen" w:hAnsi="Sylfaen"/>
                <w:b/>
                <w:i/>
                <w:noProof/>
                <w:color w:val="A5A5A5" w:themeColor="accent3"/>
                <w:sz w:val="20"/>
                <w:szCs w:val="20"/>
                <w:lang w:val="ka-GE"/>
              </w:rPr>
            </w:pPr>
            <w:r>
              <w:rPr>
                <w:rFonts w:ascii="Sylfaen" w:hAnsi="Sylfaen"/>
                <w:b/>
                <w:noProof/>
                <w:sz w:val="20"/>
                <w:szCs w:val="20"/>
                <w:lang w:val="ka-GE"/>
              </w:rPr>
              <w:t xml:space="preserve">ლექცია: </w:t>
            </w:r>
            <w:r w:rsidRPr="006C5E07">
              <w:rPr>
                <w:rFonts w:ascii="Sylfaen" w:hAnsi="Sylfaen"/>
                <w:i/>
                <w:noProof/>
                <w:color w:val="A5A5A5" w:themeColor="accent3"/>
                <w:sz w:val="20"/>
                <w:szCs w:val="20"/>
                <w:lang w:val="ka-GE"/>
              </w:rPr>
              <w:t xml:space="preserve">(პირველი კვირა </w:t>
            </w:r>
            <w:r>
              <w:rPr>
                <w:rFonts w:ascii="Sylfaen" w:hAnsi="Sylfaen"/>
                <w:i/>
                <w:noProof/>
                <w:color w:val="A5A5A5" w:themeColor="accent3"/>
                <w:sz w:val="20"/>
                <w:szCs w:val="20"/>
                <w:lang w:val="ka-GE"/>
              </w:rPr>
              <w:t xml:space="preserve">შესაძლებელია, დაეთმოს </w:t>
            </w:r>
            <w:r w:rsidR="008544C3" w:rsidRPr="006C5E07">
              <w:rPr>
                <w:rFonts w:ascii="Sylfaen" w:hAnsi="Sylfaen"/>
                <w:i/>
                <w:noProof/>
                <w:color w:val="A5A5A5" w:themeColor="accent3"/>
                <w:sz w:val="20"/>
                <w:szCs w:val="20"/>
                <w:lang w:val="ka-GE"/>
              </w:rPr>
              <w:t>სილაბუსის გაცნობა</w:t>
            </w:r>
            <w:r>
              <w:rPr>
                <w:rFonts w:ascii="Sylfaen" w:hAnsi="Sylfaen"/>
                <w:i/>
                <w:noProof/>
                <w:color w:val="A5A5A5" w:themeColor="accent3"/>
                <w:sz w:val="20"/>
                <w:szCs w:val="20"/>
                <w:lang w:val="ka-GE"/>
              </w:rPr>
              <w:t>ს</w:t>
            </w:r>
            <w:r w:rsidRPr="006C5E07">
              <w:rPr>
                <w:rFonts w:ascii="Sylfaen" w:hAnsi="Sylfaen"/>
                <w:i/>
                <w:noProof/>
                <w:color w:val="A5A5A5" w:themeColor="accent3"/>
                <w:sz w:val="20"/>
                <w:szCs w:val="20"/>
                <w:lang w:val="ka-GE"/>
              </w:rPr>
              <w:t>)</w:t>
            </w:r>
            <w:r w:rsidR="008544C3" w:rsidRPr="006C5E07">
              <w:rPr>
                <w:rFonts w:ascii="Sylfaen" w:hAnsi="Sylfaen"/>
                <w:b/>
                <w:i/>
                <w:noProof/>
                <w:color w:val="A5A5A5" w:themeColor="accent3"/>
                <w:sz w:val="20"/>
                <w:szCs w:val="20"/>
                <w:lang w:val="ka-GE"/>
              </w:rPr>
              <w:t xml:space="preserve">  </w:t>
            </w:r>
          </w:p>
          <w:p w14:paraId="70172EEE" w14:textId="0216C979" w:rsidR="00363586" w:rsidRDefault="006C5E07"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 xml:space="preserve">სემინარი: </w:t>
            </w:r>
            <w:r w:rsidRPr="006C5E07">
              <w:rPr>
                <w:rFonts w:ascii="Sylfaen" w:hAnsi="Sylfaen"/>
                <w:i/>
                <w:noProof/>
                <w:color w:val="A5A5A5" w:themeColor="accent3"/>
                <w:sz w:val="20"/>
                <w:szCs w:val="20"/>
                <w:lang w:val="ka-GE"/>
              </w:rPr>
              <w:t>(რაც გაქვთ განსაზღვრული კურსის შინაარსიდან გამომდინარე - ჯგუფური მუშაობა, პრეზენტაცია და ა.შ</w:t>
            </w:r>
            <w:r>
              <w:rPr>
                <w:rFonts w:ascii="Sylfaen" w:hAnsi="Sylfaen"/>
                <w:i/>
                <w:noProof/>
                <w:color w:val="A5A5A5" w:themeColor="accent3"/>
                <w:sz w:val="20"/>
                <w:szCs w:val="20"/>
                <w:lang w:val="ka-GE"/>
              </w:rPr>
              <w:t>; იგივენაირად ავსებთ ყოველი კვირის აქტივობებს;</w:t>
            </w:r>
            <w:r w:rsidRPr="006C5E07">
              <w:rPr>
                <w:rFonts w:ascii="Sylfaen" w:hAnsi="Sylfaen"/>
                <w:i/>
                <w:noProof/>
                <w:color w:val="A5A5A5" w:themeColor="accent3"/>
                <w:sz w:val="20"/>
                <w:szCs w:val="20"/>
                <w:lang w:val="ka-GE"/>
              </w:rPr>
              <w:t>)</w:t>
            </w:r>
          </w:p>
          <w:p w14:paraId="08A5F535" w14:textId="77777777" w:rsidR="006C5E07" w:rsidRDefault="006C5E07" w:rsidP="00511D8C">
            <w:pPr>
              <w:shd w:val="clear" w:color="auto" w:fill="FFFFFF" w:themeFill="background1"/>
              <w:jc w:val="both"/>
              <w:rPr>
                <w:rFonts w:ascii="Sylfaen" w:hAnsi="Sylfaen"/>
                <w:b/>
                <w:noProof/>
                <w:sz w:val="20"/>
                <w:szCs w:val="20"/>
                <w:lang w:val="ka-GE"/>
              </w:rPr>
            </w:pPr>
          </w:p>
          <w:p w14:paraId="15333456" w14:textId="77777777" w:rsidR="008544C3" w:rsidRPr="00804DDF" w:rsidRDefault="008544C3" w:rsidP="00511D8C">
            <w:pPr>
              <w:shd w:val="clear" w:color="auto" w:fill="FFFFFF" w:themeFill="background1"/>
              <w:jc w:val="both"/>
              <w:rPr>
                <w:rFonts w:ascii="Sylfaen" w:hAnsi="Sylfaen"/>
                <w:b/>
                <w:noProof/>
                <w:sz w:val="20"/>
                <w:szCs w:val="20"/>
                <w:lang w:val="ka-GE"/>
              </w:rPr>
            </w:pPr>
            <w:r w:rsidRPr="00804DDF">
              <w:rPr>
                <w:rFonts w:ascii="Sylfaen" w:hAnsi="Sylfaen"/>
                <w:b/>
                <w:noProof/>
                <w:sz w:val="20"/>
                <w:szCs w:val="20"/>
                <w:lang w:val="ka-GE"/>
              </w:rPr>
              <w:t xml:space="preserve">ძირითადი ლიტერატურა: </w:t>
            </w:r>
          </w:p>
          <w:p w14:paraId="686B7B51" w14:textId="663EEADC" w:rsidR="008544C3" w:rsidRDefault="008544C3" w:rsidP="00511D8C">
            <w:pPr>
              <w:shd w:val="clear" w:color="auto" w:fill="FFFFFF" w:themeFill="background1"/>
              <w:jc w:val="both"/>
              <w:rPr>
                <w:rFonts w:ascii="Sylfaen" w:hAnsi="Sylfaen"/>
                <w:b/>
                <w:noProof/>
                <w:sz w:val="20"/>
                <w:szCs w:val="20"/>
                <w:lang w:val="ka-GE"/>
              </w:rPr>
            </w:pPr>
            <w:r w:rsidRPr="00804DDF">
              <w:rPr>
                <w:rFonts w:ascii="Sylfaen" w:hAnsi="Sylfaen"/>
                <w:b/>
                <w:noProof/>
                <w:sz w:val="20"/>
                <w:szCs w:val="20"/>
                <w:lang w:val="ka-GE"/>
              </w:rPr>
              <w:t xml:space="preserve">დამხმარე ლიტერატურა: </w:t>
            </w:r>
          </w:p>
          <w:p w14:paraId="6739B81B" w14:textId="34CD7F76" w:rsidR="00BE5F66" w:rsidRDefault="00BE5F66" w:rsidP="00511D8C">
            <w:pPr>
              <w:shd w:val="clear" w:color="auto" w:fill="FFFFFF" w:themeFill="background1"/>
              <w:jc w:val="both"/>
              <w:rPr>
                <w:rFonts w:ascii="Sylfaen" w:hAnsi="Sylfaen"/>
                <w:b/>
                <w:noProof/>
                <w:sz w:val="20"/>
                <w:szCs w:val="20"/>
                <w:lang w:val="ka-GE"/>
              </w:rPr>
            </w:pPr>
          </w:p>
          <w:p w14:paraId="4A9FB0BA" w14:textId="3385052B" w:rsidR="00BE5F66" w:rsidRPr="00804DDF" w:rsidRDefault="00BE5F66"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მე-2 კვირა და ა.შ.</w:t>
            </w:r>
          </w:p>
          <w:p w14:paraId="103E2C5A" w14:textId="02DCB38A" w:rsidR="008544C3" w:rsidRDefault="006C5E07"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w:t>
            </w:r>
          </w:p>
          <w:p w14:paraId="07EEBFF0" w14:textId="77777777" w:rsidR="008544C3" w:rsidRPr="00804DDF" w:rsidRDefault="008544C3" w:rsidP="00511D8C">
            <w:pPr>
              <w:shd w:val="clear" w:color="auto" w:fill="FFFFFF" w:themeFill="background1"/>
              <w:jc w:val="both"/>
              <w:rPr>
                <w:rFonts w:ascii="Sylfaen" w:hAnsi="Sylfaen"/>
                <w:b/>
                <w:noProof/>
                <w:sz w:val="20"/>
                <w:szCs w:val="20"/>
                <w:lang w:val="ka-GE"/>
              </w:rPr>
            </w:pPr>
          </w:p>
          <w:p w14:paraId="55DA3BEA" w14:textId="1F6635D8" w:rsidR="00F849E1" w:rsidRDefault="00F849E1" w:rsidP="00511D8C">
            <w:pPr>
              <w:shd w:val="clear" w:color="auto" w:fill="FFFFFF" w:themeFill="background1"/>
              <w:jc w:val="both"/>
              <w:rPr>
                <w:rFonts w:ascii="Sylfaen" w:hAnsi="Sylfaen"/>
                <w:noProof/>
                <w:sz w:val="20"/>
                <w:szCs w:val="20"/>
                <w:lang w:val="ka-GE"/>
              </w:rPr>
            </w:pPr>
            <w:r>
              <w:rPr>
                <w:rFonts w:ascii="Sylfaen" w:hAnsi="Sylfaen"/>
                <w:b/>
                <w:noProof/>
                <w:sz w:val="20"/>
                <w:szCs w:val="20"/>
                <w:lang w:val="ka-GE"/>
              </w:rPr>
              <w:lastRenderedPageBreak/>
              <w:t>მე-7 და მე-</w:t>
            </w:r>
            <w:r w:rsidR="00111438">
              <w:rPr>
                <w:rFonts w:ascii="Sylfaen" w:hAnsi="Sylfaen"/>
                <w:b/>
                <w:noProof/>
                <w:sz w:val="20"/>
                <w:szCs w:val="20"/>
                <w:lang w:val="ka-GE"/>
              </w:rPr>
              <w:t xml:space="preserve">8 </w:t>
            </w:r>
            <w:r>
              <w:rPr>
                <w:rFonts w:ascii="Sylfaen" w:hAnsi="Sylfaen"/>
                <w:b/>
                <w:noProof/>
                <w:sz w:val="20"/>
                <w:szCs w:val="20"/>
                <w:lang w:val="ka-GE"/>
              </w:rPr>
              <w:t xml:space="preserve">კვირები </w:t>
            </w:r>
            <w:r w:rsidR="00111438">
              <w:rPr>
                <w:rFonts w:ascii="Sylfaen" w:hAnsi="Sylfaen"/>
                <w:b/>
                <w:noProof/>
                <w:sz w:val="20"/>
                <w:szCs w:val="20"/>
                <w:lang w:val="ka-GE"/>
              </w:rPr>
              <w:t xml:space="preserve"> შუალედური გამოცდა -</w:t>
            </w:r>
            <w:r w:rsidR="006C5E07" w:rsidRPr="00F849E1">
              <w:rPr>
                <w:rFonts w:ascii="Sylfaen" w:hAnsi="Sylfaen"/>
                <w:noProof/>
                <w:sz w:val="20"/>
                <w:szCs w:val="20"/>
                <w:lang w:val="ka-GE"/>
              </w:rPr>
              <w:t>სტანდარტულად</w:t>
            </w:r>
            <w:r w:rsidRPr="00F849E1">
              <w:rPr>
                <w:rFonts w:ascii="Sylfaen" w:hAnsi="Sylfaen"/>
                <w:noProof/>
                <w:sz w:val="20"/>
                <w:szCs w:val="20"/>
                <w:lang w:val="ka-GE"/>
              </w:rPr>
              <w:t xml:space="preserve"> </w:t>
            </w:r>
            <w:r w:rsidR="006C5E07" w:rsidRPr="00F849E1">
              <w:rPr>
                <w:rFonts w:ascii="Sylfaen" w:hAnsi="Sylfaen"/>
                <w:noProof/>
                <w:sz w:val="20"/>
                <w:szCs w:val="20"/>
                <w:lang w:val="ka-GE"/>
              </w:rPr>
              <w:t xml:space="preserve">განკუთვნილია შუალედური </w:t>
            </w:r>
            <w:r>
              <w:rPr>
                <w:rFonts w:ascii="Sylfaen" w:hAnsi="Sylfaen"/>
                <w:noProof/>
                <w:sz w:val="20"/>
                <w:szCs w:val="20"/>
                <w:lang w:val="ka-GE"/>
              </w:rPr>
              <w:t>გამოცდებისთვის,</w:t>
            </w:r>
            <w:r w:rsidR="006C5E07" w:rsidRPr="00F849E1">
              <w:rPr>
                <w:rFonts w:ascii="Sylfaen" w:hAnsi="Sylfaen"/>
                <w:noProof/>
                <w:sz w:val="20"/>
                <w:szCs w:val="20"/>
                <w:lang w:val="ka-GE"/>
              </w:rPr>
              <w:t xml:space="preserve"> თუ კურსის სპეციფიკის მიხედვით, სხვა ფორმატი არ გესაჭიროებათ</w:t>
            </w:r>
            <w:r>
              <w:rPr>
                <w:rFonts w:ascii="Sylfaen" w:hAnsi="Sylfaen"/>
                <w:noProof/>
                <w:sz w:val="20"/>
                <w:szCs w:val="20"/>
                <w:lang w:val="ka-GE"/>
              </w:rPr>
              <w:t xml:space="preserve"> </w:t>
            </w:r>
            <w:r w:rsidRPr="00F849E1">
              <w:rPr>
                <w:rFonts w:ascii="Sylfaen" w:hAnsi="Sylfaen"/>
                <w:i/>
                <w:noProof/>
                <w:color w:val="A5A5A5" w:themeColor="accent3"/>
                <w:sz w:val="20"/>
                <w:szCs w:val="20"/>
                <w:lang w:val="ka-GE"/>
              </w:rPr>
              <w:t>(მეტი ან ნაკლები გამოცდა, სხვა კვირებში გადატანა);</w:t>
            </w:r>
            <w:r w:rsidRPr="00F849E1">
              <w:rPr>
                <w:rFonts w:ascii="Sylfaen" w:hAnsi="Sylfaen"/>
                <w:noProof/>
                <w:color w:val="A5A5A5" w:themeColor="accent3"/>
                <w:sz w:val="20"/>
                <w:szCs w:val="20"/>
                <w:lang w:val="ka-GE"/>
              </w:rPr>
              <w:t xml:space="preserve"> </w:t>
            </w:r>
            <w:r>
              <w:rPr>
                <w:rFonts w:ascii="Sylfaen" w:hAnsi="Sylfaen"/>
                <w:noProof/>
                <w:sz w:val="20"/>
                <w:szCs w:val="20"/>
                <w:lang w:val="ka-GE"/>
              </w:rPr>
              <w:t xml:space="preserve">შეგიძლიათ, </w:t>
            </w:r>
            <w:r w:rsidR="008544C3" w:rsidRPr="00804DDF">
              <w:rPr>
                <w:rFonts w:ascii="Sylfaen" w:hAnsi="Sylfaen"/>
                <w:noProof/>
                <w:sz w:val="20"/>
                <w:szCs w:val="20"/>
                <w:lang w:val="ka-GE"/>
              </w:rPr>
              <w:t>შუალედური გამოცდა</w:t>
            </w:r>
            <w:r>
              <w:rPr>
                <w:rFonts w:ascii="Sylfaen" w:hAnsi="Sylfaen"/>
                <w:noProof/>
                <w:sz w:val="20"/>
                <w:szCs w:val="20"/>
                <w:lang w:val="ka-GE"/>
              </w:rPr>
              <w:t xml:space="preserve"> </w:t>
            </w:r>
            <w:r w:rsidR="006C5E07">
              <w:rPr>
                <w:rFonts w:ascii="Sylfaen" w:hAnsi="Sylfaen"/>
                <w:noProof/>
                <w:sz w:val="20"/>
                <w:szCs w:val="20"/>
                <w:lang w:val="ka-GE"/>
              </w:rPr>
              <w:t>შეიძლება იყოს წერითი გამოკითხვა, ქვიზი</w:t>
            </w:r>
            <w:r w:rsidR="00496D04">
              <w:rPr>
                <w:rFonts w:ascii="Sylfaen" w:hAnsi="Sylfaen"/>
                <w:noProof/>
                <w:sz w:val="20"/>
                <w:szCs w:val="20"/>
                <w:lang w:val="ka-GE"/>
              </w:rPr>
              <w:t>, პრეზენტაცია</w:t>
            </w:r>
            <w:r>
              <w:rPr>
                <w:rFonts w:ascii="Sylfaen" w:hAnsi="Sylfaen"/>
                <w:noProof/>
                <w:sz w:val="20"/>
                <w:szCs w:val="20"/>
                <w:lang w:val="ka-GE"/>
              </w:rPr>
              <w:t>, ესსე</w:t>
            </w:r>
            <w:r w:rsidR="00496D04">
              <w:rPr>
                <w:rFonts w:ascii="Sylfaen" w:hAnsi="Sylfaen"/>
                <w:noProof/>
                <w:sz w:val="20"/>
                <w:szCs w:val="20"/>
                <w:lang w:val="ka-GE"/>
              </w:rPr>
              <w:t xml:space="preserve"> და ა.შ. </w:t>
            </w:r>
            <w:r>
              <w:rPr>
                <w:rFonts w:ascii="Sylfaen" w:hAnsi="Sylfaen"/>
                <w:noProof/>
                <w:sz w:val="20"/>
                <w:szCs w:val="20"/>
                <w:lang w:val="ka-GE"/>
              </w:rPr>
              <w:t xml:space="preserve">კურსის მიზნებიდან </w:t>
            </w:r>
            <w:r w:rsidR="00496D04">
              <w:rPr>
                <w:rFonts w:ascii="Sylfaen" w:hAnsi="Sylfaen"/>
                <w:noProof/>
                <w:sz w:val="20"/>
                <w:szCs w:val="20"/>
                <w:lang w:val="ka-GE"/>
              </w:rPr>
              <w:t>გამომდინარე</w:t>
            </w:r>
            <w:r>
              <w:rPr>
                <w:rFonts w:ascii="Sylfaen" w:hAnsi="Sylfaen"/>
                <w:noProof/>
                <w:sz w:val="20"/>
                <w:szCs w:val="20"/>
                <w:lang w:val="ka-GE"/>
              </w:rPr>
              <w:t>;</w:t>
            </w:r>
          </w:p>
          <w:p w14:paraId="2F2C6B5F" w14:textId="19C267A7" w:rsidR="00111438" w:rsidRDefault="00111438" w:rsidP="00511D8C">
            <w:pPr>
              <w:shd w:val="clear" w:color="auto" w:fill="FFFFFF" w:themeFill="background1"/>
              <w:jc w:val="both"/>
              <w:rPr>
                <w:rFonts w:ascii="Sylfaen" w:hAnsi="Sylfaen"/>
                <w:noProof/>
                <w:sz w:val="20"/>
                <w:szCs w:val="20"/>
                <w:lang w:val="ka-GE"/>
              </w:rPr>
            </w:pPr>
            <w:r>
              <w:rPr>
                <w:rFonts w:ascii="Sylfaen" w:hAnsi="Sylfaen"/>
                <w:noProof/>
                <w:sz w:val="20"/>
                <w:szCs w:val="20"/>
                <w:lang w:val="ka-GE"/>
              </w:rPr>
              <w:t xml:space="preserve">მე -15 კვირა </w:t>
            </w:r>
          </w:p>
          <w:p w14:paraId="520F218C" w14:textId="1E7D81CE" w:rsidR="00111438" w:rsidRDefault="00111438" w:rsidP="00511D8C">
            <w:pPr>
              <w:shd w:val="clear" w:color="auto" w:fill="FFFFFF" w:themeFill="background1"/>
              <w:jc w:val="both"/>
              <w:rPr>
                <w:rFonts w:ascii="Sylfaen" w:hAnsi="Sylfaen"/>
                <w:noProof/>
                <w:sz w:val="20"/>
                <w:szCs w:val="20"/>
                <w:lang w:val="ka-GE"/>
              </w:rPr>
            </w:pPr>
            <w:r>
              <w:rPr>
                <w:rFonts w:ascii="Sylfaen" w:hAnsi="Sylfaen"/>
                <w:noProof/>
                <w:sz w:val="20"/>
                <w:szCs w:val="20"/>
                <w:lang w:val="ka-GE"/>
              </w:rPr>
              <w:t>მე-16 კვირა დასკვნითი გამოცდისთვის მოსამზადებელი კვირა</w:t>
            </w:r>
          </w:p>
          <w:p w14:paraId="61274667" w14:textId="3AC4CA24" w:rsidR="006C5E07" w:rsidRDefault="006C5E07" w:rsidP="00511D8C">
            <w:pPr>
              <w:shd w:val="clear" w:color="auto" w:fill="FFFFFF" w:themeFill="background1"/>
              <w:jc w:val="both"/>
              <w:rPr>
                <w:rFonts w:ascii="Sylfaen" w:hAnsi="Sylfaen"/>
                <w:noProof/>
                <w:sz w:val="20"/>
                <w:szCs w:val="20"/>
                <w:lang w:val="ka-GE"/>
              </w:rPr>
            </w:pPr>
          </w:p>
          <w:p w14:paraId="30A65146" w14:textId="303901F0" w:rsidR="008544C3" w:rsidRPr="00F849E1" w:rsidRDefault="00F849E1"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მე-1</w:t>
            </w:r>
            <w:r w:rsidR="00111438">
              <w:rPr>
                <w:rFonts w:ascii="Sylfaen" w:hAnsi="Sylfaen"/>
                <w:b/>
                <w:noProof/>
                <w:sz w:val="20"/>
                <w:szCs w:val="20"/>
                <w:lang w:val="ka-GE"/>
              </w:rPr>
              <w:t xml:space="preserve">7 -მე-19 დასკვნითი გამოცდა ( დამატებითი გამოცდა მოქმედი კანონმდებლობის შესაბამისად) </w:t>
            </w:r>
          </w:p>
          <w:p w14:paraId="51CDA00B" w14:textId="4F832CEA" w:rsidR="008544C3" w:rsidRPr="00804DDF" w:rsidRDefault="008544C3" w:rsidP="00511D8C">
            <w:pPr>
              <w:shd w:val="clear" w:color="auto" w:fill="FFFFFF" w:themeFill="background1"/>
              <w:jc w:val="both"/>
              <w:rPr>
                <w:rFonts w:ascii="Sylfaen" w:hAnsi="Sylfaen" w:cs="AcadNusx"/>
                <w:noProof/>
                <w:sz w:val="20"/>
                <w:szCs w:val="20"/>
              </w:rPr>
            </w:pPr>
          </w:p>
        </w:tc>
      </w:tr>
      <w:tr w:rsidR="008544C3" w:rsidRPr="00804DDF" w14:paraId="0FF73E85"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7658E3E4" w14:textId="77777777" w:rsidR="008544C3" w:rsidRDefault="008544C3" w:rsidP="00511D8C">
            <w:pPr>
              <w:shd w:val="clear" w:color="auto" w:fill="FFFFFF" w:themeFill="background1"/>
              <w:rPr>
                <w:rFonts w:ascii="Sylfaen" w:hAnsi="Sylfaen" w:cs="Sylfaen"/>
                <w:b/>
                <w:noProof/>
                <w:sz w:val="20"/>
                <w:szCs w:val="20"/>
                <w:lang w:val="ka-GE"/>
              </w:rPr>
            </w:pPr>
            <w:r w:rsidRPr="00804DDF">
              <w:rPr>
                <w:rFonts w:ascii="Sylfaen" w:hAnsi="Sylfaen" w:cs="Sylfaen"/>
                <w:b/>
                <w:noProof/>
                <w:sz w:val="20"/>
                <w:szCs w:val="20"/>
                <w:lang w:val="ka-GE"/>
              </w:rPr>
              <w:lastRenderedPageBreak/>
              <w:t>სწავლების / სწავლის მეთოდები</w:t>
            </w:r>
            <w:r w:rsidR="00D257CD">
              <w:rPr>
                <w:rFonts w:ascii="Sylfaen" w:hAnsi="Sylfaen" w:cs="Sylfaen"/>
                <w:b/>
                <w:noProof/>
                <w:sz w:val="20"/>
                <w:szCs w:val="20"/>
                <w:lang w:val="ka-GE"/>
              </w:rPr>
              <w:t>:</w:t>
            </w:r>
          </w:p>
          <w:p w14:paraId="01AF5178" w14:textId="00F5F231" w:rsidR="00D257CD" w:rsidRPr="00804DDF" w:rsidRDefault="00D257CD" w:rsidP="00511D8C">
            <w:pPr>
              <w:shd w:val="clear" w:color="auto" w:fill="FFFFFF" w:themeFill="background1"/>
              <w:rPr>
                <w:rFonts w:ascii="Sylfaen" w:hAnsi="Sylfaen" w:cs="Sylfaen"/>
                <w:b/>
                <w:noProof/>
                <w:sz w:val="20"/>
                <w:szCs w:val="20"/>
              </w:rPr>
            </w:pP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3969192A" w14:textId="05134A90" w:rsidR="008544C3" w:rsidRPr="00F849E1" w:rsidRDefault="00A71BC0" w:rsidP="00BE5F66">
            <w:pPr>
              <w:shd w:val="clear" w:color="auto" w:fill="FFFFFF" w:themeFill="background1"/>
              <w:jc w:val="both"/>
              <w:rPr>
                <w:rFonts w:ascii="Sylfaen" w:hAnsi="Sylfaen"/>
                <w:i/>
                <w:sz w:val="20"/>
                <w:szCs w:val="20"/>
                <w:lang w:val="ka-GE"/>
              </w:rPr>
            </w:pPr>
            <w:r w:rsidRPr="00F849E1">
              <w:rPr>
                <w:rFonts w:ascii="Sylfaen" w:hAnsi="Sylfaen"/>
                <w:i/>
                <w:color w:val="A5A5A5" w:themeColor="accent3"/>
                <w:sz w:val="20"/>
                <w:szCs w:val="20"/>
                <w:lang w:val="ka-GE"/>
              </w:rPr>
              <w:t>შეავსეთ</w:t>
            </w:r>
            <w:r w:rsidR="00BE5F66">
              <w:rPr>
                <w:rFonts w:ascii="Sylfaen" w:hAnsi="Sylfaen"/>
                <w:i/>
                <w:color w:val="A5A5A5" w:themeColor="accent3"/>
                <w:sz w:val="20"/>
                <w:szCs w:val="20"/>
                <w:lang w:val="ka-GE"/>
              </w:rPr>
              <w:t>, სწავლების რა მეთოდებს გამოიყენებთ</w:t>
            </w:r>
            <w:r w:rsidRPr="00F849E1">
              <w:rPr>
                <w:rFonts w:ascii="Sylfaen" w:hAnsi="Sylfaen"/>
                <w:i/>
                <w:color w:val="A5A5A5" w:themeColor="accent3"/>
                <w:sz w:val="20"/>
                <w:szCs w:val="20"/>
                <w:lang w:val="ka-GE"/>
              </w:rPr>
              <w:t xml:space="preserve"> კურსის </w:t>
            </w:r>
            <w:r w:rsidR="00BE5F66">
              <w:rPr>
                <w:rFonts w:ascii="Sylfaen" w:hAnsi="Sylfaen"/>
                <w:i/>
                <w:color w:val="A5A5A5" w:themeColor="accent3"/>
                <w:sz w:val="20"/>
                <w:szCs w:val="20"/>
                <w:lang w:val="ka-GE"/>
              </w:rPr>
              <w:t>მიზნებიდან და სპეციფიკიდან გამომდინარე</w:t>
            </w:r>
            <w:r w:rsidRPr="00F849E1">
              <w:rPr>
                <w:rFonts w:ascii="Sylfaen" w:hAnsi="Sylfaen"/>
                <w:i/>
                <w:color w:val="A5A5A5" w:themeColor="accent3"/>
                <w:sz w:val="20"/>
                <w:szCs w:val="20"/>
                <w:lang w:val="ka-GE"/>
              </w:rPr>
              <w:t xml:space="preserve"> (შეგიძლიათ, გამოიყენოთ </w:t>
            </w:r>
            <w:r w:rsidR="00F849E1" w:rsidRPr="00F849E1">
              <w:rPr>
                <w:rFonts w:ascii="Sylfaen" w:hAnsi="Sylfaen"/>
                <w:i/>
                <w:color w:val="A5A5A5" w:themeColor="accent3"/>
                <w:sz w:val="20"/>
                <w:szCs w:val="20"/>
                <w:lang w:val="ka-GE"/>
              </w:rPr>
              <w:t>საორიენტაციო ცხრილი</w:t>
            </w:r>
            <w:r w:rsidR="00D257CD">
              <w:rPr>
                <w:rFonts w:ascii="Sylfaen" w:hAnsi="Sylfaen"/>
                <w:i/>
                <w:color w:val="A5A5A5" w:themeColor="accent3"/>
                <w:sz w:val="20"/>
                <w:szCs w:val="20"/>
                <w:lang w:val="ka-GE"/>
              </w:rPr>
              <w:t xml:space="preserve"> სწავლების მეთოდების შესახებ. დანართი</w:t>
            </w:r>
            <w:r w:rsidR="00BE5F66">
              <w:rPr>
                <w:rFonts w:ascii="Sylfaen" w:hAnsi="Sylfaen"/>
                <w:i/>
                <w:color w:val="A5A5A5" w:themeColor="accent3"/>
                <w:sz w:val="20"/>
                <w:szCs w:val="20"/>
                <w:lang w:val="ka-GE"/>
              </w:rPr>
              <w:t xml:space="preserve"> #1</w:t>
            </w:r>
            <w:r w:rsidR="00F849E1">
              <w:rPr>
                <w:rFonts w:ascii="Sylfaen" w:hAnsi="Sylfaen"/>
                <w:i/>
                <w:color w:val="A5A5A5" w:themeColor="accent3"/>
                <w:sz w:val="20"/>
                <w:szCs w:val="20"/>
                <w:lang w:val="ka-GE"/>
              </w:rPr>
              <w:t>)</w:t>
            </w:r>
          </w:p>
        </w:tc>
      </w:tr>
      <w:tr w:rsidR="008544C3" w:rsidRPr="00804DDF" w14:paraId="65490E81"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1B263B20" w14:textId="4B2B9478" w:rsidR="008544C3" w:rsidRPr="00804DDF" w:rsidRDefault="008544C3" w:rsidP="00511D8C">
            <w:pPr>
              <w:shd w:val="clear" w:color="auto" w:fill="FFFFFF" w:themeFill="background1"/>
              <w:rPr>
                <w:rFonts w:ascii="Sylfaen" w:hAnsi="Sylfaen" w:cs="Sylfaen"/>
                <w:b/>
                <w:noProof/>
                <w:sz w:val="20"/>
                <w:szCs w:val="20"/>
              </w:rPr>
            </w:pPr>
            <w:r w:rsidRPr="00804DDF">
              <w:rPr>
                <w:rFonts w:ascii="Sylfaen" w:hAnsi="Sylfaen" w:cs="Sylfaen"/>
                <w:b/>
                <w:noProof/>
                <w:sz w:val="20"/>
                <w:szCs w:val="20"/>
                <w:lang w:val="ka-GE"/>
              </w:rPr>
              <w:t>შეფასების კრიტერიუმები</w:t>
            </w:r>
            <w:r w:rsidR="00D257CD">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5E3B4CEE" w14:textId="77777777" w:rsidR="00D257CD" w:rsidRPr="00392F3F" w:rsidRDefault="00D257CD" w:rsidP="00D257CD">
            <w:pPr>
              <w:rPr>
                <w:rFonts w:ascii="Sylfaen" w:eastAsia="Helvetica" w:hAnsi="Sylfaen" w:cs="Helvetica"/>
                <w:b/>
                <w:sz w:val="20"/>
                <w:szCs w:val="20"/>
                <w:u w:val="single"/>
              </w:rPr>
            </w:pPr>
          </w:p>
          <w:tbl>
            <w:tblPr>
              <w:tblW w:w="8072" w:type="dxa"/>
              <w:tblInd w:w="842" w:type="dxa"/>
              <w:tblLayout w:type="fixed"/>
              <w:tblCellMar>
                <w:left w:w="0" w:type="dxa"/>
                <w:right w:w="0" w:type="dxa"/>
              </w:tblCellMar>
              <w:tblLook w:val="04A0" w:firstRow="1" w:lastRow="0" w:firstColumn="1" w:lastColumn="0" w:noHBand="0" w:noVBand="1"/>
            </w:tblPr>
            <w:tblGrid>
              <w:gridCol w:w="1859"/>
              <w:gridCol w:w="4145"/>
              <w:gridCol w:w="2068"/>
            </w:tblGrid>
            <w:tr w:rsidR="00D257CD" w:rsidRPr="00392F3F" w14:paraId="0963DA2D" w14:textId="77777777" w:rsidTr="00D257CD">
              <w:trPr>
                <w:trHeight w:val="279"/>
              </w:trPr>
              <w:tc>
                <w:tcPr>
                  <w:tcW w:w="18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14:paraId="2403222D" w14:textId="6A9A0B9F" w:rsidR="00D257CD" w:rsidRPr="00392F3F" w:rsidRDefault="00D257CD" w:rsidP="00D257CD">
                  <w:pPr>
                    <w:spacing w:after="0" w:line="240" w:lineRule="auto"/>
                    <w:jc w:val="center"/>
                    <w:rPr>
                      <w:rFonts w:ascii="Sylfaen" w:eastAsia="Times New Roman" w:hAnsi="Sylfaen"/>
                      <w:sz w:val="20"/>
                      <w:szCs w:val="20"/>
                      <w:lang w:val="en-GB"/>
                    </w:rPr>
                  </w:pPr>
                  <w:r>
                    <w:rPr>
                      <w:rFonts w:ascii="Sylfaen" w:eastAsia="Helvetica" w:hAnsi="Sylfaen" w:cs="Helvetica"/>
                      <w:b/>
                      <w:bCs/>
                      <w:sz w:val="20"/>
                      <w:szCs w:val="20"/>
                      <w:lang w:val="ka-GE"/>
                    </w:rPr>
                    <w:t xml:space="preserve">შეფასების </w:t>
                  </w:r>
                  <w:proofErr w:type="spellStart"/>
                  <w:r w:rsidRPr="00392F3F">
                    <w:rPr>
                      <w:rFonts w:ascii="Sylfaen" w:eastAsia="Helvetica" w:hAnsi="Sylfaen" w:cs="Helvetica"/>
                      <w:b/>
                      <w:bCs/>
                      <w:sz w:val="20"/>
                      <w:szCs w:val="20"/>
                      <w:lang w:val="en-GB"/>
                    </w:rPr>
                    <w:t>ფორმა</w:t>
                  </w:r>
                  <w:proofErr w:type="spellEnd"/>
                </w:p>
              </w:tc>
              <w:tc>
                <w:tcPr>
                  <w:tcW w:w="4145" w:type="dxa"/>
                  <w:tcBorders>
                    <w:top w:val="single" w:sz="8" w:space="0" w:color="000000"/>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14:paraId="2742D86A" w14:textId="77777777" w:rsidR="00D257CD" w:rsidRPr="00392F3F" w:rsidRDefault="00D257CD" w:rsidP="00D257CD">
                  <w:pPr>
                    <w:spacing w:after="0" w:line="240" w:lineRule="auto"/>
                    <w:jc w:val="center"/>
                    <w:rPr>
                      <w:rFonts w:ascii="Sylfaen" w:eastAsia="Times New Roman" w:hAnsi="Sylfaen"/>
                      <w:sz w:val="20"/>
                      <w:szCs w:val="20"/>
                      <w:lang w:val="en-GB"/>
                    </w:rPr>
                  </w:pPr>
                  <w:proofErr w:type="spellStart"/>
                  <w:r w:rsidRPr="00392F3F">
                    <w:rPr>
                      <w:rFonts w:ascii="Sylfaen" w:eastAsia="Helvetica" w:hAnsi="Sylfaen" w:cs="Helvetica"/>
                      <w:b/>
                      <w:bCs/>
                      <w:sz w:val="20"/>
                      <w:szCs w:val="20"/>
                      <w:lang w:val="en-GB"/>
                    </w:rPr>
                    <w:t>კომპონენტები</w:t>
                  </w:r>
                  <w:proofErr w:type="spellEnd"/>
                </w:p>
              </w:tc>
              <w:tc>
                <w:tcPr>
                  <w:tcW w:w="2068" w:type="dxa"/>
                  <w:tcBorders>
                    <w:top w:val="single" w:sz="8" w:space="0" w:color="000000"/>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14:paraId="4A751999" w14:textId="32BCD1C4" w:rsidR="00D257CD" w:rsidRPr="00392F3F" w:rsidRDefault="00D257CD" w:rsidP="00D257CD">
                  <w:pPr>
                    <w:spacing w:after="0" w:line="240" w:lineRule="auto"/>
                    <w:ind w:left="162" w:right="342"/>
                    <w:jc w:val="center"/>
                    <w:rPr>
                      <w:rFonts w:ascii="Sylfaen" w:eastAsia="Times New Roman" w:hAnsi="Sylfaen"/>
                      <w:sz w:val="20"/>
                      <w:szCs w:val="20"/>
                      <w:lang w:val="en-GB"/>
                    </w:rPr>
                  </w:pPr>
                  <w:proofErr w:type="spellStart"/>
                  <w:r w:rsidRPr="00392F3F">
                    <w:rPr>
                      <w:rFonts w:ascii="Sylfaen" w:eastAsia="Helvetica" w:hAnsi="Sylfaen" w:cs="Helvetica"/>
                      <w:b/>
                      <w:bCs/>
                      <w:sz w:val="20"/>
                      <w:szCs w:val="20"/>
                      <w:lang w:val="en-GB"/>
                    </w:rPr>
                    <w:t>მინიმალური</w:t>
                  </w:r>
                  <w:proofErr w:type="spellEnd"/>
                  <w:r>
                    <w:rPr>
                      <w:rFonts w:ascii="Sylfaen" w:eastAsia="Helvetica" w:hAnsi="Sylfaen" w:cs="Helvetica"/>
                      <w:b/>
                      <w:bCs/>
                      <w:sz w:val="20"/>
                      <w:szCs w:val="20"/>
                      <w:lang w:val="ka-GE"/>
                    </w:rPr>
                    <w:t xml:space="preserve"> </w:t>
                  </w:r>
                  <w:proofErr w:type="spellStart"/>
                  <w:r w:rsidRPr="00392F3F">
                    <w:rPr>
                      <w:rFonts w:ascii="Sylfaen" w:eastAsia="Helvetica" w:hAnsi="Sylfaen" w:cs="Helvetica"/>
                      <w:b/>
                      <w:bCs/>
                      <w:sz w:val="20"/>
                      <w:szCs w:val="20"/>
                      <w:lang w:val="en-GB"/>
                    </w:rPr>
                    <w:t>ზღვარი</w:t>
                  </w:r>
                  <w:proofErr w:type="spellEnd"/>
                </w:p>
              </w:tc>
            </w:tr>
            <w:tr w:rsidR="00D257CD" w:rsidRPr="00392F3F" w14:paraId="30A31F26" w14:textId="77777777" w:rsidTr="00D257CD">
              <w:trPr>
                <w:trHeight w:val="706"/>
              </w:trPr>
              <w:tc>
                <w:tcPr>
                  <w:tcW w:w="18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B5B0C9" w14:textId="77777777" w:rsidR="00D257CD" w:rsidRPr="00392F3F" w:rsidRDefault="00D257CD" w:rsidP="00D257CD">
                  <w:pPr>
                    <w:spacing w:after="0" w:line="240" w:lineRule="auto"/>
                    <w:ind w:right="162"/>
                    <w:rPr>
                      <w:rFonts w:ascii="Sylfaen" w:eastAsia="Times New Roman" w:hAnsi="Sylfaen"/>
                      <w:sz w:val="20"/>
                      <w:szCs w:val="20"/>
                      <w:lang w:val="en-GB"/>
                    </w:rPr>
                  </w:pPr>
                  <w:r w:rsidRPr="00392F3F">
                    <w:rPr>
                      <w:rFonts w:ascii="Sylfaen" w:eastAsia="Times New Roman" w:hAnsi="Sylfaen"/>
                      <w:sz w:val="20"/>
                      <w:szCs w:val="20"/>
                      <w:lang w:val="en-GB"/>
                    </w:rPr>
                    <w:t> </w:t>
                  </w:r>
                </w:p>
                <w:p w14:paraId="1596792C" w14:textId="1CB437AD" w:rsidR="00D257CD" w:rsidRPr="00D257CD" w:rsidRDefault="00D257CD" w:rsidP="00D257CD">
                  <w:pPr>
                    <w:spacing w:after="0" w:line="240" w:lineRule="auto"/>
                    <w:ind w:right="162"/>
                    <w:rPr>
                      <w:rFonts w:ascii="Sylfaen" w:eastAsia="Helvetica" w:hAnsi="Sylfaen" w:cs="Helvetica"/>
                      <w:sz w:val="20"/>
                      <w:szCs w:val="20"/>
                      <w:lang w:val="ka-GE"/>
                    </w:rPr>
                  </w:pPr>
                  <w:proofErr w:type="spellStart"/>
                  <w:r w:rsidRPr="00392F3F">
                    <w:rPr>
                      <w:rFonts w:ascii="Sylfaen" w:eastAsia="Helvetica" w:hAnsi="Sylfaen" w:cs="Helvetica"/>
                      <w:sz w:val="20"/>
                      <w:szCs w:val="20"/>
                      <w:lang w:val="en-GB"/>
                    </w:rPr>
                    <w:t>შუალედური</w:t>
                  </w:r>
                  <w:proofErr w:type="spellEnd"/>
                  <w:r w:rsidRPr="00392F3F">
                    <w:rPr>
                      <w:rFonts w:ascii="Sylfaen" w:eastAsia="Times New Roman" w:hAnsi="Sylfaen"/>
                      <w:sz w:val="20"/>
                      <w:szCs w:val="20"/>
                      <w:lang w:val="en-GB"/>
                    </w:rPr>
                    <w:t xml:space="preserve"> </w:t>
                  </w:r>
                  <w:proofErr w:type="spellStart"/>
                  <w:r w:rsidRPr="00392F3F">
                    <w:rPr>
                      <w:rFonts w:ascii="Sylfaen" w:eastAsia="Helvetica" w:hAnsi="Sylfaen" w:cs="Helvetica"/>
                      <w:sz w:val="20"/>
                      <w:szCs w:val="20"/>
                      <w:lang w:val="en-GB"/>
                    </w:rPr>
                    <w:t>შეფასება</w:t>
                  </w:r>
                  <w:proofErr w:type="spellEnd"/>
                  <w:r>
                    <w:rPr>
                      <w:rFonts w:ascii="Sylfaen" w:eastAsia="Helvetica" w:hAnsi="Sylfaen" w:cs="Helvetica"/>
                      <w:sz w:val="20"/>
                      <w:szCs w:val="20"/>
                      <w:lang w:val="ka-GE"/>
                    </w:rPr>
                    <w:t>:</w:t>
                  </w:r>
                </w:p>
                <w:p w14:paraId="134BF0F4" w14:textId="1DB07573" w:rsidR="00D257CD" w:rsidRPr="00392F3F" w:rsidRDefault="00D257CD" w:rsidP="00D257CD">
                  <w:pPr>
                    <w:spacing w:after="0" w:line="240" w:lineRule="auto"/>
                    <w:ind w:right="162"/>
                    <w:rPr>
                      <w:rFonts w:ascii="Sylfaen" w:eastAsia="Times New Roman" w:hAnsi="Sylfaen"/>
                      <w:sz w:val="20"/>
                      <w:szCs w:val="20"/>
                      <w:lang w:val="en-GB"/>
                    </w:rPr>
                  </w:pPr>
                </w:p>
              </w:tc>
              <w:tc>
                <w:tcPr>
                  <w:tcW w:w="4145" w:type="dxa"/>
                  <w:tcBorders>
                    <w:top w:val="nil"/>
                    <w:left w:val="nil"/>
                    <w:bottom w:val="single" w:sz="8" w:space="0" w:color="000000"/>
                    <w:right w:val="single" w:sz="8" w:space="0" w:color="000000"/>
                  </w:tcBorders>
                  <w:tcMar>
                    <w:top w:w="0" w:type="dxa"/>
                    <w:left w:w="108" w:type="dxa"/>
                    <w:bottom w:w="0" w:type="dxa"/>
                    <w:right w:w="108" w:type="dxa"/>
                  </w:tcMar>
                  <w:hideMark/>
                </w:tcPr>
                <w:p w14:paraId="6045B88B" w14:textId="66AA549F"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 xml:space="preserve">მიუთითეთ, რა სახის შუალედურ შეფასებებს გამოიყენებთ კურსის განმავლობაში და </w:t>
                  </w:r>
                  <w:r>
                    <w:rPr>
                      <w:rFonts w:ascii="Sylfaen" w:eastAsia="Times New Roman" w:hAnsi="Sylfaen" w:cs="Arial"/>
                      <w:i/>
                      <w:color w:val="A5A5A5" w:themeColor="accent3"/>
                      <w:sz w:val="20"/>
                      <w:szCs w:val="20"/>
                      <w:lang w:val="ka-GE"/>
                    </w:rPr>
                    <w:t>გაუსაზღვრეთ</w:t>
                  </w:r>
                  <w:r w:rsidRPr="00D257CD">
                    <w:rPr>
                      <w:rFonts w:ascii="Sylfaen" w:eastAsia="Times New Roman" w:hAnsi="Sylfaen" w:cs="Arial"/>
                      <w:i/>
                      <w:color w:val="A5A5A5" w:themeColor="accent3"/>
                      <w:sz w:val="20"/>
                      <w:szCs w:val="20"/>
                      <w:lang w:val="ka-GE"/>
                    </w:rPr>
                    <w:t xml:space="preserve"> შესაბამისი ქულა</w:t>
                  </w:r>
                  <w:r>
                    <w:rPr>
                      <w:rFonts w:ascii="Sylfaen" w:eastAsia="Times New Roman" w:hAnsi="Sylfaen" w:cs="Arial"/>
                      <w:i/>
                      <w:color w:val="A5A5A5" w:themeColor="accent3"/>
                      <w:sz w:val="20"/>
                      <w:szCs w:val="20"/>
                      <w:lang w:val="ka-GE"/>
                    </w:rPr>
                    <w:t>.</w:t>
                  </w:r>
                </w:p>
                <w:p w14:paraId="51AA95C7" w14:textId="77777777"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p>
                <w:p w14:paraId="6BE1305F" w14:textId="77777777"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მაგ: აქტიურობა - 10 ქულა</w:t>
                  </w:r>
                </w:p>
                <w:p w14:paraId="2C90FB6E" w14:textId="77777777"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წერითი გამოკითხვა - 20 ქულა</w:t>
                  </w:r>
                </w:p>
                <w:p w14:paraId="72911659" w14:textId="77777777" w:rsidR="00D257CD" w:rsidRDefault="00D257CD" w:rsidP="00D257CD">
                  <w:pPr>
                    <w:spacing w:after="0" w:line="240" w:lineRule="auto"/>
                    <w:ind w:left="342"/>
                    <w:jc w:val="both"/>
                    <w:rPr>
                      <w:rFonts w:ascii="Sylfaen" w:eastAsia="Times New Roman" w:hAnsi="Sylfaen" w:cs="Arial"/>
                      <w:color w:val="A5A5A5" w:themeColor="accent3"/>
                      <w:sz w:val="20"/>
                      <w:szCs w:val="20"/>
                      <w:lang w:val="ka-GE"/>
                    </w:rPr>
                  </w:pPr>
                  <w:r w:rsidRPr="00D257CD">
                    <w:rPr>
                      <w:rFonts w:ascii="Sylfaen" w:eastAsia="Times New Roman" w:hAnsi="Sylfaen" w:cs="Arial"/>
                      <w:i/>
                      <w:color w:val="A5A5A5" w:themeColor="accent3"/>
                      <w:sz w:val="20"/>
                      <w:szCs w:val="20"/>
                      <w:lang w:val="ka-GE"/>
                    </w:rPr>
                    <w:t>პრეზენტაცია - 20 ქულა და ა.შ.</w:t>
                  </w:r>
                  <w:r w:rsidRPr="00D257CD">
                    <w:rPr>
                      <w:rFonts w:ascii="Sylfaen" w:eastAsia="Times New Roman" w:hAnsi="Sylfaen" w:cs="Arial"/>
                      <w:color w:val="A5A5A5" w:themeColor="accent3"/>
                      <w:sz w:val="20"/>
                      <w:szCs w:val="20"/>
                      <w:lang w:val="ka-GE"/>
                    </w:rPr>
                    <w:t xml:space="preserve"> </w:t>
                  </w:r>
                </w:p>
                <w:p w14:paraId="6158CA28" w14:textId="2F7D3CC5" w:rsidR="00D257CD" w:rsidRPr="00D257CD" w:rsidRDefault="00D257CD" w:rsidP="00D257CD">
                  <w:pPr>
                    <w:spacing w:after="0" w:line="240" w:lineRule="auto"/>
                    <w:ind w:left="342"/>
                    <w:jc w:val="both"/>
                    <w:rPr>
                      <w:rFonts w:ascii="Sylfaen" w:eastAsia="Times New Roman" w:hAnsi="Sylfaen" w:cs="Arial"/>
                      <w:sz w:val="20"/>
                      <w:szCs w:val="20"/>
                      <w:lang w:val="ka-GE"/>
                    </w:rPr>
                  </w:pPr>
                </w:p>
              </w:tc>
              <w:tc>
                <w:tcPr>
                  <w:tcW w:w="2068" w:type="dxa"/>
                  <w:tcBorders>
                    <w:top w:val="nil"/>
                    <w:left w:val="nil"/>
                    <w:bottom w:val="single" w:sz="8" w:space="0" w:color="000000"/>
                    <w:right w:val="single" w:sz="8" w:space="0" w:color="000000"/>
                  </w:tcBorders>
                  <w:tcMar>
                    <w:top w:w="0" w:type="dxa"/>
                    <w:left w:w="108" w:type="dxa"/>
                    <w:bottom w:w="0" w:type="dxa"/>
                    <w:right w:w="108" w:type="dxa"/>
                  </w:tcMar>
                  <w:hideMark/>
                </w:tcPr>
                <w:p w14:paraId="3789FA11" w14:textId="434B1F97" w:rsidR="00D257CD" w:rsidRPr="00D257CD" w:rsidRDefault="00D257CD" w:rsidP="00D257CD">
                  <w:pPr>
                    <w:spacing w:after="0" w:line="240" w:lineRule="auto"/>
                    <w:ind w:left="162"/>
                    <w:jc w:val="both"/>
                    <w:rPr>
                      <w:rFonts w:ascii="Sylfaen" w:eastAsia="Times New Roman" w:hAnsi="Sylfaen"/>
                      <w:i/>
                      <w:sz w:val="20"/>
                      <w:szCs w:val="20"/>
                      <w:lang w:val="ka-GE"/>
                    </w:rPr>
                  </w:pPr>
                  <w:r w:rsidRPr="00392F3F">
                    <w:rPr>
                      <w:rFonts w:ascii="Sylfaen" w:eastAsia="Times New Roman" w:hAnsi="Sylfaen"/>
                      <w:sz w:val="20"/>
                      <w:szCs w:val="20"/>
                      <w:lang w:val="en-GB"/>
                    </w:rPr>
                    <w:t> </w:t>
                  </w:r>
                  <w:r w:rsidRPr="00D257CD">
                    <w:rPr>
                      <w:rFonts w:ascii="Sylfaen" w:eastAsia="Times New Roman" w:hAnsi="Sylfaen"/>
                      <w:i/>
                      <w:color w:val="A5A5A5" w:themeColor="accent3"/>
                      <w:sz w:val="20"/>
                      <w:szCs w:val="20"/>
                      <w:lang w:val="ka-GE"/>
                    </w:rPr>
                    <w:t>მიუთითეთ, შუალედურ შეფასებებში ჯამურად რამდენი ქულა უნდა დააგროვოს სტუდენტმა, რათა გავიდეს დასკვნით გამოცდაზე;</w:t>
                  </w:r>
                </w:p>
                <w:p w14:paraId="727C9669" w14:textId="77D4BE00" w:rsidR="00D257CD" w:rsidRPr="00D257CD" w:rsidRDefault="00D257CD" w:rsidP="00D257CD">
                  <w:pPr>
                    <w:spacing w:after="0" w:line="240" w:lineRule="auto"/>
                    <w:jc w:val="both"/>
                    <w:rPr>
                      <w:rFonts w:ascii="Sylfaen" w:eastAsia="Times New Roman" w:hAnsi="Sylfaen"/>
                      <w:sz w:val="20"/>
                      <w:szCs w:val="20"/>
                      <w:lang w:val="ka-GE"/>
                    </w:rPr>
                  </w:pPr>
                </w:p>
              </w:tc>
            </w:tr>
            <w:tr w:rsidR="00D257CD" w:rsidRPr="00392F3F" w14:paraId="6BA51D3A" w14:textId="77777777" w:rsidTr="00D257CD">
              <w:trPr>
                <w:trHeight w:val="279"/>
              </w:trPr>
              <w:tc>
                <w:tcPr>
                  <w:tcW w:w="18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C7CFF" w14:textId="77777777" w:rsidR="00D257CD" w:rsidRDefault="00D257CD" w:rsidP="00D257CD">
                  <w:pPr>
                    <w:spacing w:after="0" w:line="240" w:lineRule="auto"/>
                    <w:ind w:right="229"/>
                    <w:rPr>
                      <w:rFonts w:ascii="Sylfaen" w:eastAsia="Helvetica" w:hAnsi="Sylfaen" w:cs="Helvetica"/>
                      <w:sz w:val="20"/>
                      <w:szCs w:val="20"/>
                      <w:lang w:val="ka-GE"/>
                    </w:rPr>
                  </w:pPr>
                  <w:proofErr w:type="spellStart"/>
                  <w:r w:rsidRPr="00392F3F">
                    <w:rPr>
                      <w:rFonts w:ascii="Sylfaen" w:eastAsia="Helvetica" w:hAnsi="Sylfaen" w:cs="Helvetica"/>
                      <w:sz w:val="20"/>
                      <w:szCs w:val="20"/>
                      <w:lang w:val="en-GB"/>
                    </w:rPr>
                    <w:t>დასკვნითი</w:t>
                  </w:r>
                  <w:proofErr w:type="spellEnd"/>
                  <w:r w:rsidRPr="00392F3F">
                    <w:rPr>
                      <w:rFonts w:ascii="Sylfaen" w:eastAsia="Times New Roman" w:hAnsi="Sylfaen"/>
                      <w:sz w:val="20"/>
                      <w:szCs w:val="20"/>
                      <w:lang w:val="en-GB"/>
                    </w:rPr>
                    <w:t xml:space="preserve"> </w:t>
                  </w:r>
                  <w:proofErr w:type="spellStart"/>
                  <w:r w:rsidRPr="00392F3F">
                    <w:rPr>
                      <w:rFonts w:ascii="Sylfaen" w:eastAsia="Helvetica" w:hAnsi="Sylfaen" w:cs="Helvetica"/>
                      <w:sz w:val="20"/>
                      <w:szCs w:val="20"/>
                      <w:lang w:val="en-GB"/>
                    </w:rPr>
                    <w:t>შეფასება</w:t>
                  </w:r>
                  <w:proofErr w:type="spellEnd"/>
                  <w:r>
                    <w:rPr>
                      <w:rFonts w:ascii="Sylfaen" w:eastAsia="Helvetica" w:hAnsi="Sylfaen" w:cs="Helvetica"/>
                      <w:sz w:val="20"/>
                      <w:szCs w:val="20"/>
                      <w:lang w:val="ka-GE"/>
                    </w:rPr>
                    <w:t>:</w:t>
                  </w:r>
                </w:p>
                <w:p w14:paraId="7CEEC8F2" w14:textId="220CE5E6" w:rsidR="00D257CD" w:rsidRPr="00D257CD" w:rsidRDefault="00D257CD" w:rsidP="00D257CD">
                  <w:pPr>
                    <w:spacing w:after="0" w:line="240" w:lineRule="auto"/>
                    <w:ind w:right="229"/>
                    <w:rPr>
                      <w:rFonts w:ascii="Sylfaen" w:eastAsia="Times New Roman" w:hAnsi="Sylfaen"/>
                      <w:sz w:val="20"/>
                      <w:szCs w:val="20"/>
                      <w:lang w:val="ka-GE"/>
                    </w:rPr>
                  </w:pPr>
                </w:p>
              </w:tc>
              <w:tc>
                <w:tcPr>
                  <w:tcW w:w="4145" w:type="dxa"/>
                  <w:tcBorders>
                    <w:top w:val="nil"/>
                    <w:left w:val="nil"/>
                    <w:bottom w:val="single" w:sz="8" w:space="0" w:color="000000"/>
                    <w:right w:val="single" w:sz="8" w:space="0" w:color="000000"/>
                  </w:tcBorders>
                  <w:tcMar>
                    <w:top w:w="0" w:type="dxa"/>
                    <w:left w:w="108" w:type="dxa"/>
                    <w:bottom w:w="0" w:type="dxa"/>
                    <w:right w:w="108" w:type="dxa"/>
                  </w:tcMar>
                  <w:hideMark/>
                </w:tcPr>
                <w:p w14:paraId="549375A4" w14:textId="7AB9968F" w:rsidR="00D257CD" w:rsidRDefault="00D257CD" w:rsidP="00D257CD">
                  <w:pPr>
                    <w:spacing w:after="0" w:line="240" w:lineRule="auto"/>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მიუთითეთ, რა სახის იქნება დასკვნით შეფასება (პრეზენტაცია, ესე, პროექტი და ა.შ.) და განუსაზღვრეთ შესაბამისი ქულა</w:t>
                  </w:r>
                  <w:r>
                    <w:rPr>
                      <w:rFonts w:ascii="Sylfaen" w:eastAsia="Times New Roman" w:hAnsi="Sylfaen" w:cs="Arial"/>
                      <w:i/>
                      <w:color w:val="A5A5A5" w:themeColor="accent3"/>
                      <w:sz w:val="20"/>
                      <w:szCs w:val="20"/>
                      <w:lang w:val="ka-GE"/>
                    </w:rPr>
                    <w:t xml:space="preserve"> (მაგ: 30 ან 40);</w:t>
                  </w:r>
                </w:p>
                <w:p w14:paraId="6F9FEB70" w14:textId="5F5ED80E" w:rsidR="00D257CD" w:rsidRPr="00D257CD" w:rsidRDefault="00D257CD" w:rsidP="00D257CD">
                  <w:pPr>
                    <w:spacing w:after="0" w:line="240" w:lineRule="auto"/>
                    <w:jc w:val="both"/>
                    <w:rPr>
                      <w:rFonts w:ascii="Sylfaen" w:eastAsia="Times New Roman" w:hAnsi="Sylfaen"/>
                      <w:i/>
                      <w:sz w:val="20"/>
                      <w:szCs w:val="20"/>
                      <w:lang w:val="ka-GE"/>
                    </w:rPr>
                  </w:pPr>
                </w:p>
              </w:tc>
              <w:tc>
                <w:tcPr>
                  <w:tcW w:w="2068" w:type="dxa"/>
                  <w:tcBorders>
                    <w:top w:val="nil"/>
                    <w:left w:val="nil"/>
                    <w:bottom w:val="single" w:sz="8" w:space="0" w:color="000000"/>
                    <w:right w:val="single" w:sz="8" w:space="0" w:color="000000"/>
                  </w:tcBorders>
                  <w:tcMar>
                    <w:top w:w="0" w:type="dxa"/>
                    <w:left w:w="108" w:type="dxa"/>
                    <w:bottom w:w="0" w:type="dxa"/>
                    <w:right w:w="108" w:type="dxa"/>
                  </w:tcMar>
                  <w:hideMark/>
                </w:tcPr>
                <w:p w14:paraId="65182DE2" w14:textId="4721EA0F" w:rsidR="00D257CD" w:rsidRPr="00D257CD" w:rsidRDefault="00D257CD" w:rsidP="00D257CD">
                  <w:pPr>
                    <w:spacing w:after="0" w:line="240" w:lineRule="auto"/>
                    <w:ind w:right="342"/>
                    <w:jc w:val="both"/>
                    <w:rPr>
                      <w:rFonts w:ascii="Sylfaen" w:eastAsia="Times New Roman" w:hAnsi="Sylfaen"/>
                      <w:i/>
                      <w:sz w:val="20"/>
                      <w:szCs w:val="20"/>
                      <w:lang w:val="ka-GE"/>
                    </w:rPr>
                  </w:pPr>
                  <w:r w:rsidRPr="00D257CD">
                    <w:rPr>
                      <w:rFonts w:ascii="Sylfaen" w:eastAsia="Times New Roman" w:hAnsi="Sylfaen"/>
                      <w:i/>
                      <w:color w:val="A5A5A5" w:themeColor="accent3"/>
                      <w:sz w:val="20"/>
                      <w:szCs w:val="20"/>
                      <w:lang w:val="ka-GE"/>
                    </w:rPr>
                    <w:t>მიუთითეთ, დასკვნითი გამოცდის მინიმალური ზღვარი</w:t>
                  </w:r>
                </w:p>
              </w:tc>
            </w:tr>
            <w:tr w:rsidR="00D257CD" w:rsidRPr="00392F3F" w14:paraId="361EE6C0" w14:textId="77777777" w:rsidTr="00D257CD">
              <w:trPr>
                <w:trHeight w:val="424"/>
              </w:trPr>
              <w:tc>
                <w:tcPr>
                  <w:tcW w:w="18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5F2A04" w14:textId="77777777" w:rsidR="00D257CD" w:rsidRPr="00392F3F" w:rsidRDefault="00D257CD" w:rsidP="00D257CD">
                  <w:pPr>
                    <w:spacing w:after="0" w:line="240" w:lineRule="auto"/>
                    <w:jc w:val="both"/>
                    <w:rPr>
                      <w:rFonts w:ascii="Sylfaen" w:eastAsia="Times New Roman" w:hAnsi="Sylfaen"/>
                      <w:sz w:val="20"/>
                      <w:szCs w:val="20"/>
                      <w:lang w:val="en-GB"/>
                    </w:rPr>
                  </w:pPr>
                  <w:proofErr w:type="spellStart"/>
                  <w:r w:rsidRPr="00392F3F">
                    <w:rPr>
                      <w:rFonts w:ascii="Sylfaen" w:eastAsia="Helvetica" w:hAnsi="Sylfaen" w:cs="Helvetica"/>
                      <w:b/>
                      <w:bCs/>
                      <w:sz w:val="20"/>
                      <w:szCs w:val="20"/>
                      <w:lang w:val="en-GB"/>
                    </w:rPr>
                    <w:t>ჯამური</w:t>
                  </w:r>
                  <w:proofErr w:type="spellEnd"/>
                </w:p>
              </w:tc>
              <w:tc>
                <w:tcPr>
                  <w:tcW w:w="4145" w:type="dxa"/>
                  <w:tcBorders>
                    <w:top w:val="nil"/>
                    <w:left w:val="nil"/>
                    <w:bottom w:val="single" w:sz="8" w:space="0" w:color="000000"/>
                    <w:right w:val="single" w:sz="8" w:space="0" w:color="000000"/>
                  </w:tcBorders>
                  <w:tcMar>
                    <w:top w:w="0" w:type="dxa"/>
                    <w:left w:w="108" w:type="dxa"/>
                    <w:bottom w:w="0" w:type="dxa"/>
                    <w:right w:w="108" w:type="dxa"/>
                  </w:tcMar>
                  <w:hideMark/>
                </w:tcPr>
                <w:p w14:paraId="35DB9D51" w14:textId="77777777" w:rsidR="00D257CD" w:rsidRPr="00392F3F" w:rsidRDefault="00D257CD" w:rsidP="00D257CD">
                  <w:pPr>
                    <w:spacing w:after="0" w:line="240" w:lineRule="auto"/>
                    <w:jc w:val="both"/>
                    <w:rPr>
                      <w:rFonts w:ascii="Sylfaen" w:eastAsia="Times New Roman" w:hAnsi="Sylfaen"/>
                      <w:sz w:val="20"/>
                      <w:szCs w:val="20"/>
                      <w:lang w:val="en-GB"/>
                    </w:rPr>
                  </w:pPr>
                  <w:r w:rsidRPr="00392F3F">
                    <w:rPr>
                      <w:rFonts w:ascii="Sylfaen" w:eastAsia="Times New Roman" w:hAnsi="Sylfaen"/>
                      <w:b/>
                      <w:bCs/>
                      <w:sz w:val="20"/>
                      <w:szCs w:val="20"/>
                      <w:lang w:val="en-GB"/>
                    </w:rPr>
                    <w:t>100 </w:t>
                  </w:r>
                  <w:proofErr w:type="spellStart"/>
                  <w:r w:rsidRPr="00392F3F">
                    <w:rPr>
                      <w:rFonts w:ascii="Sylfaen" w:eastAsia="Helvetica" w:hAnsi="Sylfaen" w:cs="Helvetica"/>
                      <w:b/>
                      <w:bCs/>
                      <w:sz w:val="20"/>
                      <w:szCs w:val="20"/>
                      <w:lang w:val="en-GB"/>
                    </w:rPr>
                    <w:t>ქულა</w:t>
                  </w:r>
                  <w:proofErr w:type="spellEnd"/>
                </w:p>
              </w:tc>
              <w:tc>
                <w:tcPr>
                  <w:tcW w:w="2068" w:type="dxa"/>
                  <w:tcBorders>
                    <w:top w:val="nil"/>
                    <w:left w:val="nil"/>
                    <w:bottom w:val="single" w:sz="8" w:space="0" w:color="000000"/>
                    <w:right w:val="single" w:sz="8" w:space="0" w:color="000000"/>
                  </w:tcBorders>
                  <w:tcMar>
                    <w:top w:w="0" w:type="dxa"/>
                    <w:left w:w="108" w:type="dxa"/>
                    <w:bottom w:w="0" w:type="dxa"/>
                    <w:right w:w="108" w:type="dxa"/>
                  </w:tcMar>
                  <w:hideMark/>
                </w:tcPr>
                <w:p w14:paraId="452EF94D" w14:textId="77777777" w:rsidR="00D257CD" w:rsidRPr="00392F3F" w:rsidRDefault="00D257CD" w:rsidP="00D257CD">
                  <w:pPr>
                    <w:spacing w:after="0" w:line="240" w:lineRule="auto"/>
                    <w:ind w:left="162" w:right="342"/>
                    <w:jc w:val="both"/>
                    <w:rPr>
                      <w:rFonts w:ascii="Sylfaen" w:eastAsia="Times New Roman" w:hAnsi="Sylfaen"/>
                      <w:sz w:val="20"/>
                      <w:szCs w:val="20"/>
                      <w:lang w:val="en-GB"/>
                    </w:rPr>
                  </w:pPr>
                  <w:r w:rsidRPr="00392F3F">
                    <w:rPr>
                      <w:rFonts w:ascii="Sylfaen" w:eastAsia="Times New Roman" w:hAnsi="Sylfaen"/>
                      <w:sz w:val="20"/>
                      <w:szCs w:val="20"/>
                      <w:lang w:val="en-GB"/>
                    </w:rPr>
                    <w:t> </w:t>
                  </w:r>
                </w:p>
              </w:tc>
            </w:tr>
          </w:tbl>
          <w:p w14:paraId="24AE2C5E" w14:textId="77777777" w:rsidR="00D257CD" w:rsidRDefault="00D257CD" w:rsidP="00511D8C">
            <w:pPr>
              <w:shd w:val="clear" w:color="auto" w:fill="FFFFFF" w:themeFill="background1"/>
              <w:jc w:val="both"/>
              <w:rPr>
                <w:rFonts w:ascii="Sylfaen" w:hAnsi="Sylfaen" w:cs="Sylfaen"/>
                <w:noProof/>
                <w:sz w:val="20"/>
                <w:szCs w:val="20"/>
              </w:rPr>
            </w:pPr>
          </w:p>
          <w:p w14:paraId="26F4E5A6" w14:textId="77777777" w:rsidR="00D257CD" w:rsidRDefault="00D257CD" w:rsidP="00511D8C">
            <w:pPr>
              <w:shd w:val="clear" w:color="auto" w:fill="FFFFFF" w:themeFill="background1"/>
              <w:jc w:val="both"/>
              <w:rPr>
                <w:rFonts w:ascii="Sylfaen" w:hAnsi="Sylfaen" w:cs="Sylfaen"/>
                <w:noProof/>
                <w:sz w:val="20"/>
                <w:szCs w:val="20"/>
              </w:rPr>
            </w:pPr>
          </w:p>
          <w:p w14:paraId="24B7070E" w14:textId="6DE4CF65" w:rsidR="008544C3" w:rsidRPr="0021256F" w:rsidRDefault="008544C3" w:rsidP="00511D8C">
            <w:pPr>
              <w:shd w:val="clear" w:color="auto" w:fill="FFFFFF" w:themeFill="background1"/>
              <w:jc w:val="both"/>
              <w:rPr>
                <w:rFonts w:ascii="Sylfaen" w:hAnsi="Sylfaen" w:cs="Sylfaen"/>
                <w:i/>
                <w:noProof/>
                <w:color w:val="A5A5A5" w:themeColor="accent3"/>
                <w:sz w:val="20"/>
                <w:szCs w:val="20"/>
              </w:rPr>
            </w:pPr>
          </w:p>
          <w:p w14:paraId="1C96620E" w14:textId="623450DB" w:rsidR="008544C3" w:rsidRDefault="008544C3" w:rsidP="00511D8C">
            <w:pPr>
              <w:shd w:val="clear" w:color="auto" w:fill="FFFFFF" w:themeFill="background1"/>
              <w:tabs>
                <w:tab w:val="left" w:pos="1403"/>
              </w:tabs>
              <w:jc w:val="both"/>
              <w:rPr>
                <w:rFonts w:ascii="Sylfaen" w:hAnsi="Sylfaen" w:cs="AcadNusx"/>
                <w:noProof/>
                <w:sz w:val="20"/>
                <w:szCs w:val="20"/>
                <w:highlight w:val="yellow"/>
              </w:rPr>
            </w:pPr>
          </w:p>
          <w:p w14:paraId="0C0EC5E4" w14:textId="7EA75BFA" w:rsidR="00A71BC0" w:rsidRPr="0067193D" w:rsidRDefault="00A71BC0" w:rsidP="00511D8C">
            <w:pPr>
              <w:shd w:val="clear" w:color="auto" w:fill="FFFFFF" w:themeFill="background1"/>
              <w:tabs>
                <w:tab w:val="left" w:pos="1403"/>
              </w:tabs>
              <w:jc w:val="both"/>
              <w:rPr>
                <w:rFonts w:ascii="Sylfaen" w:hAnsi="Sylfaen" w:cs="AcadNusx"/>
                <w:noProof/>
                <w:sz w:val="20"/>
                <w:szCs w:val="20"/>
                <w:lang w:val="ka-GE"/>
              </w:rPr>
            </w:pPr>
            <w:r w:rsidRPr="0067193D">
              <w:rPr>
                <w:rFonts w:ascii="Sylfaen" w:hAnsi="Sylfaen" w:cs="AcadNusx"/>
                <w:noProof/>
                <w:sz w:val="20"/>
                <w:szCs w:val="20"/>
                <w:lang w:val="ka-GE"/>
              </w:rPr>
              <w:lastRenderedPageBreak/>
              <w:t xml:space="preserve">ქვემოთ მოცემული სისტემა საერთოა ყველა პროგრამის სტუდენტისთვის, შესაბამისად, ეს ნაწილი დარჩება </w:t>
            </w:r>
            <w:r w:rsidR="00F849E1" w:rsidRPr="0067193D">
              <w:rPr>
                <w:rFonts w:ascii="Sylfaen" w:hAnsi="Sylfaen" w:cs="AcadNusx"/>
                <w:noProof/>
                <w:sz w:val="20"/>
                <w:szCs w:val="20"/>
                <w:lang w:val="ka-GE"/>
              </w:rPr>
              <w:t xml:space="preserve">ყველა </w:t>
            </w:r>
            <w:r w:rsidRPr="0067193D">
              <w:rPr>
                <w:rFonts w:ascii="Sylfaen" w:hAnsi="Sylfaen" w:cs="AcadNusx"/>
                <w:noProof/>
                <w:sz w:val="20"/>
                <w:szCs w:val="20"/>
                <w:lang w:val="ka-GE"/>
              </w:rPr>
              <w:t>სილაბუსში:</w:t>
            </w:r>
          </w:p>
          <w:p w14:paraId="503C6EE1" w14:textId="77777777" w:rsidR="008544C3" w:rsidRPr="00804DDF" w:rsidRDefault="008544C3" w:rsidP="00511D8C">
            <w:pPr>
              <w:shd w:val="clear" w:color="auto" w:fill="FFFFFF" w:themeFill="background1"/>
              <w:tabs>
                <w:tab w:val="left" w:pos="1350"/>
              </w:tabs>
              <w:jc w:val="both"/>
              <w:rPr>
                <w:rFonts w:ascii="Sylfaen" w:eastAsia="Merriweather" w:hAnsi="Sylfaen" w:cs="Merriweather"/>
                <w:sz w:val="20"/>
                <w:szCs w:val="20"/>
              </w:rPr>
            </w:pPr>
            <w:proofErr w:type="spellStart"/>
            <w:r w:rsidRPr="00804DDF">
              <w:rPr>
                <w:rFonts w:ascii="Sylfaen" w:eastAsia="Arial Unicode MS" w:hAnsi="Sylfaen" w:cs="Arial Unicode MS"/>
                <w:sz w:val="20"/>
                <w:szCs w:val="20"/>
              </w:rPr>
              <w:t>სტუდენტთა</w:t>
            </w:r>
            <w:proofErr w:type="spellEnd"/>
            <w:r w:rsidRPr="00804DDF">
              <w:rPr>
                <w:rFonts w:ascii="Sylfaen" w:eastAsia="Arial Unicode MS" w:hAnsi="Sylfaen" w:cs="Arial Unicode MS"/>
                <w:sz w:val="20"/>
                <w:szCs w:val="20"/>
              </w:rPr>
              <w:t xml:space="preserve"> </w:t>
            </w:r>
            <w:proofErr w:type="spellStart"/>
            <w:r w:rsidRPr="00804DDF">
              <w:rPr>
                <w:rFonts w:ascii="Sylfaen" w:eastAsia="Arial Unicode MS" w:hAnsi="Sylfaen" w:cs="Arial Unicode MS"/>
                <w:sz w:val="20"/>
                <w:szCs w:val="20"/>
              </w:rPr>
              <w:t>ცოდნის</w:t>
            </w:r>
            <w:proofErr w:type="spellEnd"/>
            <w:r w:rsidRPr="00804DDF">
              <w:rPr>
                <w:rFonts w:ascii="Sylfaen" w:eastAsia="Arial Unicode MS" w:hAnsi="Sylfaen" w:cs="Arial Unicode MS"/>
                <w:sz w:val="20"/>
                <w:szCs w:val="20"/>
              </w:rPr>
              <w:t xml:space="preserve"> </w:t>
            </w:r>
            <w:proofErr w:type="spellStart"/>
            <w:r w:rsidRPr="00804DDF">
              <w:rPr>
                <w:rFonts w:ascii="Sylfaen" w:eastAsia="Arial Unicode MS" w:hAnsi="Sylfaen" w:cs="Arial Unicode MS"/>
                <w:sz w:val="20"/>
                <w:szCs w:val="20"/>
              </w:rPr>
              <w:t>შეფასება</w:t>
            </w:r>
            <w:proofErr w:type="spellEnd"/>
            <w:r w:rsidRPr="00804DDF">
              <w:rPr>
                <w:rFonts w:ascii="Sylfaen" w:eastAsia="Arial Unicode MS" w:hAnsi="Sylfaen" w:cs="Arial Unicode MS"/>
                <w:sz w:val="20"/>
                <w:szCs w:val="20"/>
              </w:rPr>
              <w:t xml:space="preserve"> </w:t>
            </w:r>
            <w:proofErr w:type="spellStart"/>
            <w:r w:rsidRPr="00804DDF">
              <w:rPr>
                <w:rFonts w:ascii="Sylfaen" w:eastAsia="Arial Unicode MS" w:hAnsi="Sylfaen" w:cs="Arial Unicode MS"/>
                <w:sz w:val="20"/>
                <w:szCs w:val="20"/>
              </w:rPr>
              <w:t>მოხდება</w:t>
            </w:r>
            <w:proofErr w:type="spellEnd"/>
            <w:r w:rsidRPr="00804DDF">
              <w:rPr>
                <w:rFonts w:ascii="Sylfaen" w:eastAsia="Arial Unicode MS" w:hAnsi="Sylfaen" w:cs="Arial Unicode MS"/>
                <w:sz w:val="20"/>
                <w:szCs w:val="20"/>
              </w:rPr>
              <w:t xml:space="preserve"> 100 </w:t>
            </w:r>
            <w:proofErr w:type="spellStart"/>
            <w:r w:rsidRPr="00804DDF">
              <w:rPr>
                <w:rFonts w:ascii="Sylfaen" w:eastAsia="Arial Unicode MS" w:hAnsi="Sylfaen" w:cs="Arial Unicode MS"/>
                <w:sz w:val="20"/>
                <w:szCs w:val="20"/>
              </w:rPr>
              <w:t>ქულიანი</w:t>
            </w:r>
            <w:proofErr w:type="spellEnd"/>
            <w:r w:rsidRPr="00804DDF">
              <w:rPr>
                <w:rFonts w:ascii="Sylfaen" w:eastAsia="Arial Unicode MS" w:hAnsi="Sylfaen" w:cs="Arial Unicode MS"/>
                <w:sz w:val="20"/>
                <w:szCs w:val="20"/>
              </w:rPr>
              <w:t xml:space="preserve"> </w:t>
            </w:r>
            <w:proofErr w:type="spellStart"/>
            <w:r w:rsidRPr="00804DDF">
              <w:rPr>
                <w:rFonts w:ascii="Sylfaen" w:eastAsia="Arial Unicode MS" w:hAnsi="Sylfaen" w:cs="Arial Unicode MS"/>
                <w:sz w:val="20"/>
                <w:szCs w:val="20"/>
              </w:rPr>
              <w:t>სისტემით</w:t>
            </w:r>
            <w:proofErr w:type="spellEnd"/>
          </w:p>
          <w:p w14:paraId="219CB7D0" w14:textId="77777777" w:rsidR="00111438" w:rsidRDefault="008544C3" w:rsidP="00111438">
            <w:pPr>
              <w:shd w:val="clear" w:color="auto" w:fill="FFFFFF" w:themeFill="background1"/>
              <w:tabs>
                <w:tab w:val="left" w:pos="1350"/>
              </w:tabs>
              <w:jc w:val="both"/>
              <w:rPr>
                <w:sz w:val="20"/>
                <w:szCs w:val="20"/>
              </w:rPr>
            </w:pPr>
            <w:proofErr w:type="spellStart"/>
            <w:proofErr w:type="gramStart"/>
            <w:r w:rsidRPr="00804DDF">
              <w:rPr>
                <w:rFonts w:ascii="Sylfaen" w:eastAsia="Arial Unicode MS" w:hAnsi="Sylfaen" w:cs="Arial Unicode MS"/>
                <w:sz w:val="20"/>
                <w:szCs w:val="20"/>
              </w:rPr>
              <w:t>შეფასების</w:t>
            </w:r>
            <w:proofErr w:type="spellEnd"/>
            <w:r w:rsidRPr="00804DDF">
              <w:rPr>
                <w:rFonts w:ascii="Sylfaen" w:eastAsia="Arial Unicode MS" w:hAnsi="Sylfaen" w:cs="Arial Unicode MS"/>
                <w:sz w:val="20"/>
                <w:szCs w:val="20"/>
              </w:rPr>
              <w:t xml:space="preserve">  </w:t>
            </w:r>
            <w:proofErr w:type="spellStart"/>
            <w:r w:rsidRPr="00804DDF">
              <w:rPr>
                <w:rFonts w:ascii="Sylfaen" w:eastAsia="Arial Unicode MS" w:hAnsi="Sylfaen" w:cs="Arial Unicode MS"/>
                <w:sz w:val="20"/>
                <w:szCs w:val="20"/>
              </w:rPr>
              <w:t>სისტემა</w:t>
            </w:r>
            <w:proofErr w:type="spellEnd"/>
            <w:proofErr w:type="gramEnd"/>
            <w:r w:rsidRPr="00804DDF">
              <w:rPr>
                <w:rFonts w:ascii="Sylfaen" w:eastAsia="Arial Unicode MS" w:hAnsi="Sylfaen" w:cs="Arial Unicode MS"/>
                <w:sz w:val="20"/>
                <w:szCs w:val="20"/>
              </w:rPr>
              <w:t xml:space="preserve"> </w:t>
            </w:r>
            <w:proofErr w:type="spellStart"/>
            <w:r w:rsidRPr="00804DDF">
              <w:rPr>
                <w:rFonts w:ascii="Sylfaen" w:eastAsia="Arial Unicode MS" w:hAnsi="Sylfaen" w:cs="Arial Unicode MS"/>
                <w:sz w:val="20"/>
                <w:szCs w:val="20"/>
              </w:rPr>
              <w:t>უშვებს</w:t>
            </w:r>
            <w:proofErr w:type="spellEnd"/>
            <w:r w:rsidRPr="00804DDF">
              <w:rPr>
                <w:rFonts w:ascii="Sylfaen" w:eastAsia="Arial Unicode MS" w:hAnsi="Sylfaen" w:cs="Arial Unicode MS"/>
                <w:sz w:val="20"/>
                <w:szCs w:val="20"/>
              </w:rPr>
              <w:t>:</w:t>
            </w:r>
            <w:r w:rsidR="00111438">
              <w:rPr>
                <w:rFonts w:ascii="Sylfaen" w:eastAsia="Merriweather" w:hAnsi="Sylfaen" w:cs="Merriweather"/>
                <w:sz w:val="20"/>
                <w:szCs w:val="20"/>
                <w:lang w:val="ka-GE"/>
              </w:rPr>
              <w:t xml:space="preserve"> </w:t>
            </w:r>
            <w:r w:rsidR="00111438" w:rsidRPr="00111438">
              <w:rPr>
                <w:sz w:val="20"/>
                <w:szCs w:val="20"/>
              </w:rPr>
              <w:t> </w:t>
            </w:r>
            <w:proofErr w:type="spellStart"/>
            <w:r w:rsidR="00111438" w:rsidRPr="00111438">
              <w:rPr>
                <w:rFonts w:ascii="Sylfaen" w:hAnsi="Sylfaen" w:cs="Sylfaen"/>
                <w:sz w:val="20"/>
                <w:szCs w:val="20"/>
              </w:rPr>
              <w:t>ხუთი</w:t>
            </w:r>
            <w:proofErr w:type="spellEnd"/>
            <w:r w:rsidR="00111438" w:rsidRPr="00111438">
              <w:rPr>
                <w:sz w:val="20"/>
                <w:szCs w:val="20"/>
              </w:rPr>
              <w:t> </w:t>
            </w:r>
            <w:proofErr w:type="spellStart"/>
            <w:r w:rsidR="00111438" w:rsidRPr="00111438">
              <w:rPr>
                <w:rFonts w:ascii="Sylfaen" w:hAnsi="Sylfaen" w:cs="Sylfaen"/>
                <w:sz w:val="20"/>
                <w:szCs w:val="20"/>
              </w:rPr>
              <w:t>სახის</w:t>
            </w:r>
            <w:proofErr w:type="spellEnd"/>
            <w:r w:rsidR="00111438" w:rsidRPr="00111438">
              <w:rPr>
                <w:sz w:val="20"/>
                <w:szCs w:val="20"/>
              </w:rPr>
              <w:t> </w:t>
            </w:r>
            <w:proofErr w:type="spellStart"/>
            <w:r w:rsidR="00111438" w:rsidRPr="00111438">
              <w:rPr>
                <w:rFonts w:ascii="Sylfaen" w:hAnsi="Sylfaen" w:cs="Sylfaen"/>
                <w:sz w:val="20"/>
                <w:szCs w:val="20"/>
              </w:rPr>
              <w:t>დადებით</w:t>
            </w:r>
            <w:proofErr w:type="spellEnd"/>
            <w:r w:rsidR="00111438" w:rsidRPr="00111438">
              <w:rPr>
                <w:sz w:val="20"/>
                <w:szCs w:val="20"/>
              </w:rPr>
              <w:t> </w:t>
            </w:r>
            <w:proofErr w:type="spellStart"/>
            <w:r w:rsidR="00111438" w:rsidRPr="00111438">
              <w:rPr>
                <w:rFonts w:ascii="Sylfaen" w:hAnsi="Sylfaen" w:cs="Sylfaen"/>
                <w:sz w:val="20"/>
                <w:szCs w:val="20"/>
              </w:rPr>
              <w:t>შეფასებას</w:t>
            </w:r>
            <w:proofErr w:type="spellEnd"/>
            <w:r w:rsidR="00111438" w:rsidRPr="00111438">
              <w:rPr>
                <w:sz w:val="20"/>
                <w:szCs w:val="20"/>
              </w:rPr>
              <w:t>:</w:t>
            </w:r>
          </w:p>
          <w:p w14:paraId="340F4A1F" w14:textId="77777777" w:rsidR="00111438" w:rsidRDefault="00111438" w:rsidP="00111438">
            <w:pPr>
              <w:shd w:val="clear" w:color="auto" w:fill="FFFFFF" w:themeFill="background1"/>
              <w:tabs>
                <w:tab w:val="left" w:pos="1350"/>
              </w:tabs>
              <w:jc w:val="both"/>
              <w:rPr>
                <w:rFonts w:ascii="Sylfaen" w:hAnsi="Sylfaen" w:cs="Sylfaen"/>
                <w:sz w:val="20"/>
                <w:szCs w:val="20"/>
              </w:rPr>
            </w:pPr>
            <w:r w:rsidRPr="00111438">
              <w:rPr>
                <w:sz w:val="20"/>
                <w:szCs w:val="20"/>
              </w:rPr>
              <w:t> (A) </w:t>
            </w:r>
            <w:proofErr w:type="spellStart"/>
            <w:r w:rsidRPr="00111438">
              <w:rPr>
                <w:rFonts w:ascii="Sylfaen" w:hAnsi="Sylfaen" w:cs="Sylfaen"/>
                <w:sz w:val="20"/>
                <w:szCs w:val="20"/>
              </w:rPr>
              <w:t>ფრიადი</w:t>
            </w:r>
            <w:proofErr w:type="spellEnd"/>
            <w:r w:rsidRPr="00111438">
              <w:rPr>
                <w:sz w:val="20"/>
                <w:szCs w:val="20"/>
              </w:rPr>
              <w:t> – </w:t>
            </w:r>
            <w:proofErr w:type="spellStart"/>
            <w:r w:rsidRPr="00111438">
              <w:rPr>
                <w:rFonts w:ascii="Sylfaen" w:hAnsi="Sylfaen" w:cs="Sylfaen"/>
                <w:sz w:val="20"/>
                <w:szCs w:val="20"/>
              </w:rPr>
              <w:t>შეფასების</w:t>
            </w:r>
            <w:proofErr w:type="spellEnd"/>
            <w:r w:rsidRPr="00111438">
              <w:rPr>
                <w:sz w:val="20"/>
                <w:szCs w:val="20"/>
              </w:rPr>
              <w:t> 91-100 </w:t>
            </w:r>
            <w:proofErr w:type="spellStart"/>
            <w:r w:rsidRPr="00111438">
              <w:rPr>
                <w:rFonts w:ascii="Sylfaen" w:hAnsi="Sylfaen" w:cs="Sylfaen"/>
                <w:sz w:val="20"/>
                <w:szCs w:val="20"/>
              </w:rPr>
              <w:t>ქულა</w:t>
            </w:r>
            <w:proofErr w:type="spellEnd"/>
            <w:r w:rsidRPr="00111438">
              <w:rPr>
                <w:sz w:val="20"/>
                <w:szCs w:val="20"/>
              </w:rPr>
              <w:t xml:space="preserve">; </w:t>
            </w:r>
          </w:p>
          <w:p w14:paraId="2D40959C" w14:textId="77777777" w:rsidR="00111438" w:rsidRDefault="00111438" w:rsidP="00111438">
            <w:pPr>
              <w:shd w:val="clear" w:color="auto" w:fill="FFFFFF" w:themeFill="background1"/>
              <w:tabs>
                <w:tab w:val="left" w:pos="1350"/>
              </w:tabs>
              <w:jc w:val="both"/>
              <w:rPr>
                <w:rFonts w:ascii="Sylfaen" w:hAnsi="Sylfaen" w:cs="Sylfaen"/>
                <w:sz w:val="20"/>
                <w:szCs w:val="20"/>
              </w:rPr>
            </w:pPr>
            <w:r w:rsidRPr="00111438">
              <w:rPr>
                <w:sz w:val="20"/>
                <w:szCs w:val="20"/>
              </w:rPr>
              <w:t>(B) </w:t>
            </w:r>
            <w:proofErr w:type="spellStart"/>
            <w:r w:rsidRPr="00111438">
              <w:rPr>
                <w:rFonts w:ascii="Sylfaen" w:hAnsi="Sylfaen" w:cs="Sylfaen"/>
                <w:sz w:val="20"/>
                <w:szCs w:val="20"/>
              </w:rPr>
              <w:t>ძალიან</w:t>
            </w:r>
            <w:proofErr w:type="spellEnd"/>
            <w:r w:rsidRPr="00111438">
              <w:rPr>
                <w:sz w:val="20"/>
                <w:szCs w:val="20"/>
              </w:rPr>
              <w:t> </w:t>
            </w:r>
            <w:proofErr w:type="spellStart"/>
            <w:r w:rsidRPr="00111438">
              <w:rPr>
                <w:rFonts w:ascii="Sylfaen" w:hAnsi="Sylfaen" w:cs="Sylfaen"/>
                <w:sz w:val="20"/>
                <w:szCs w:val="20"/>
              </w:rPr>
              <w:t>კარგი</w:t>
            </w:r>
            <w:proofErr w:type="spellEnd"/>
            <w:r w:rsidRPr="00111438">
              <w:rPr>
                <w:sz w:val="20"/>
                <w:szCs w:val="20"/>
              </w:rPr>
              <w:t> – </w:t>
            </w:r>
            <w:proofErr w:type="spellStart"/>
            <w:r w:rsidRPr="00111438">
              <w:rPr>
                <w:rFonts w:ascii="Sylfaen" w:hAnsi="Sylfaen" w:cs="Sylfaen"/>
                <w:sz w:val="20"/>
                <w:szCs w:val="20"/>
              </w:rPr>
              <w:t>მაქსიმალური</w:t>
            </w:r>
            <w:proofErr w:type="spellEnd"/>
            <w:r w:rsidRPr="00111438">
              <w:rPr>
                <w:sz w:val="20"/>
                <w:szCs w:val="20"/>
              </w:rPr>
              <w:t> </w:t>
            </w:r>
            <w:proofErr w:type="spellStart"/>
            <w:r w:rsidRPr="00111438">
              <w:rPr>
                <w:rFonts w:ascii="Sylfaen" w:hAnsi="Sylfaen" w:cs="Sylfaen"/>
                <w:sz w:val="20"/>
                <w:szCs w:val="20"/>
              </w:rPr>
              <w:t>შეფასების</w:t>
            </w:r>
            <w:proofErr w:type="spellEnd"/>
            <w:r w:rsidRPr="00111438">
              <w:rPr>
                <w:sz w:val="20"/>
                <w:szCs w:val="20"/>
              </w:rPr>
              <w:t> 81-90 </w:t>
            </w:r>
            <w:proofErr w:type="spellStart"/>
            <w:r w:rsidRPr="00111438">
              <w:rPr>
                <w:rFonts w:ascii="Sylfaen" w:hAnsi="Sylfaen" w:cs="Sylfaen"/>
                <w:sz w:val="20"/>
                <w:szCs w:val="20"/>
              </w:rPr>
              <w:t>ქულა</w:t>
            </w:r>
            <w:proofErr w:type="spellEnd"/>
            <w:r w:rsidRPr="00111438">
              <w:rPr>
                <w:sz w:val="20"/>
                <w:szCs w:val="20"/>
              </w:rPr>
              <w:t xml:space="preserve">; </w:t>
            </w:r>
          </w:p>
          <w:p w14:paraId="0B95FB7B" w14:textId="77777777" w:rsidR="00111438" w:rsidRDefault="00111438" w:rsidP="00111438">
            <w:pPr>
              <w:shd w:val="clear" w:color="auto" w:fill="FFFFFF" w:themeFill="background1"/>
              <w:tabs>
                <w:tab w:val="left" w:pos="1350"/>
              </w:tabs>
              <w:jc w:val="both"/>
              <w:rPr>
                <w:rFonts w:ascii="Sylfaen" w:hAnsi="Sylfaen" w:cs="Sylfaen"/>
                <w:sz w:val="20"/>
                <w:szCs w:val="20"/>
              </w:rPr>
            </w:pPr>
            <w:r w:rsidRPr="00111438">
              <w:rPr>
                <w:sz w:val="20"/>
                <w:szCs w:val="20"/>
              </w:rPr>
              <w:t>(C) </w:t>
            </w:r>
            <w:proofErr w:type="spellStart"/>
            <w:r w:rsidRPr="00111438">
              <w:rPr>
                <w:rFonts w:ascii="Sylfaen" w:hAnsi="Sylfaen" w:cs="Sylfaen"/>
                <w:sz w:val="20"/>
                <w:szCs w:val="20"/>
              </w:rPr>
              <w:t>კარგი</w:t>
            </w:r>
            <w:proofErr w:type="spellEnd"/>
            <w:r w:rsidRPr="00111438">
              <w:rPr>
                <w:sz w:val="20"/>
                <w:szCs w:val="20"/>
              </w:rPr>
              <w:t> – </w:t>
            </w:r>
            <w:proofErr w:type="spellStart"/>
            <w:r w:rsidRPr="00111438">
              <w:rPr>
                <w:rFonts w:ascii="Sylfaen" w:hAnsi="Sylfaen" w:cs="Sylfaen"/>
                <w:sz w:val="20"/>
                <w:szCs w:val="20"/>
              </w:rPr>
              <w:t>მაქსიმალური</w:t>
            </w:r>
            <w:proofErr w:type="spellEnd"/>
            <w:r w:rsidRPr="00111438">
              <w:rPr>
                <w:sz w:val="20"/>
                <w:szCs w:val="20"/>
              </w:rPr>
              <w:t> </w:t>
            </w:r>
            <w:proofErr w:type="spellStart"/>
            <w:r w:rsidRPr="00111438">
              <w:rPr>
                <w:rFonts w:ascii="Sylfaen" w:hAnsi="Sylfaen" w:cs="Sylfaen"/>
                <w:sz w:val="20"/>
                <w:szCs w:val="20"/>
              </w:rPr>
              <w:t>შეფასების</w:t>
            </w:r>
            <w:proofErr w:type="spellEnd"/>
            <w:r w:rsidRPr="00111438">
              <w:rPr>
                <w:sz w:val="20"/>
                <w:szCs w:val="20"/>
              </w:rPr>
              <w:t> 71-80 </w:t>
            </w:r>
            <w:proofErr w:type="spellStart"/>
            <w:r w:rsidRPr="00111438">
              <w:rPr>
                <w:rFonts w:ascii="Sylfaen" w:hAnsi="Sylfaen" w:cs="Sylfaen"/>
                <w:sz w:val="20"/>
                <w:szCs w:val="20"/>
              </w:rPr>
              <w:t>ქულა</w:t>
            </w:r>
            <w:proofErr w:type="spellEnd"/>
            <w:r w:rsidRPr="00111438">
              <w:rPr>
                <w:sz w:val="20"/>
                <w:szCs w:val="20"/>
              </w:rPr>
              <w:t xml:space="preserve">; </w:t>
            </w:r>
          </w:p>
          <w:p w14:paraId="79055474" w14:textId="77777777" w:rsidR="00111438" w:rsidRDefault="00111438" w:rsidP="00111438">
            <w:pPr>
              <w:shd w:val="clear" w:color="auto" w:fill="FFFFFF" w:themeFill="background1"/>
              <w:tabs>
                <w:tab w:val="left" w:pos="1350"/>
              </w:tabs>
              <w:jc w:val="both"/>
              <w:rPr>
                <w:rFonts w:ascii="Sylfaen" w:hAnsi="Sylfaen" w:cs="Sylfaen"/>
                <w:sz w:val="20"/>
                <w:szCs w:val="20"/>
              </w:rPr>
            </w:pPr>
            <w:r w:rsidRPr="00111438">
              <w:rPr>
                <w:sz w:val="20"/>
                <w:szCs w:val="20"/>
              </w:rPr>
              <w:t>D) </w:t>
            </w:r>
            <w:proofErr w:type="spellStart"/>
            <w:r w:rsidRPr="00111438">
              <w:rPr>
                <w:rFonts w:ascii="Sylfaen" w:hAnsi="Sylfaen" w:cs="Sylfaen"/>
                <w:sz w:val="20"/>
                <w:szCs w:val="20"/>
              </w:rPr>
              <w:t>დამაკმაყოფილებელი</w:t>
            </w:r>
            <w:proofErr w:type="spellEnd"/>
            <w:r w:rsidRPr="00111438">
              <w:rPr>
                <w:sz w:val="20"/>
                <w:szCs w:val="20"/>
              </w:rPr>
              <w:t> – </w:t>
            </w:r>
            <w:proofErr w:type="spellStart"/>
            <w:r w:rsidRPr="00111438">
              <w:rPr>
                <w:rFonts w:ascii="Sylfaen" w:hAnsi="Sylfaen" w:cs="Sylfaen"/>
                <w:sz w:val="20"/>
                <w:szCs w:val="20"/>
              </w:rPr>
              <w:t>მაქსიმალური</w:t>
            </w:r>
            <w:proofErr w:type="spellEnd"/>
            <w:r w:rsidRPr="00111438">
              <w:rPr>
                <w:sz w:val="20"/>
                <w:szCs w:val="20"/>
              </w:rPr>
              <w:t> </w:t>
            </w:r>
            <w:proofErr w:type="spellStart"/>
            <w:r w:rsidRPr="00111438">
              <w:rPr>
                <w:rFonts w:ascii="Sylfaen" w:hAnsi="Sylfaen" w:cs="Sylfaen"/>
                <w:sz w:val="20"/>
                <w:szCs w:val="20"/>
              </w:rPr>
              <w:t>შეფასების</w:t>
            </w:r>
            <w:proofErr w:type="spellEnd"/>
            <w:r w:rsidRPr="00111438">
              <w:rPr>
                <w:sz w:val="20"/>
                <w:szCs w:val="20"/>
              </w:rPr>
              <w:t> 61-70 </w:t>
            </w:r>
            <w:proofErr w:type="spellStart"/>
            <w:r w:rsidRPr="00111438">
              <w:rPr>
                <w:rFonts w:ascii="Sylfaen" w:hAnsi="Sylfaen" w:cs="Sylfaen"/>
                <w:sz w:val="20"/>
                <w:szCs w:val="20"/>
              </w:rPr>
              <w:t>ქულა</w:t>
            </w:r>
            <w:proofErr w:type="spellEnd"/>
            <w:r w:rsidRPr="00111438">
              <w:rPr>
                <w:sz w:val="20"/>
                <w:szCs w:val="20"/>
              </w:rPr>
              <w:t xml:space="preserve">; </w:t>
            </w:r>
          </w:p>
          <w:p w14:paraId="18302C4D" w14:textId="77777777" w:rsidR="00111438" w:rsidRDefault="00111438" w:rsidP="00111438">
            <w:pPr>
              <w:shd w:val="clear" w:color="auto" w:fill="FFFFFF" w:themeFill="background1"/>
              <w:tabs>
                <w:tab w:val="left" w:pos="1350"/>
              </w:tabs>
              <w:jc w:val="both"/>
              <w:rPr>
                <w:sz w:val="20"/>
                <w:szCs w:val="20"/>
              </w:rPr>
            </w:pPr>
            <w:r w:rsidRPr="00111438">
              <w:rPr>
                <w:sz w:val="20"/>
                <w:szCs w:val="20"/>
              </w:rPr>
              <w:t> (E) </w:t>
            </w:r>
            <w:proofErr w:type="spellStart"/>
            <w:r w:rsidRPr="00111438">
              <w:rPr>
                <w:rFonts w:ascii="Sylfaen" w:hAnsi="Sylfaen" w:cs="Sylfaen"/>
                <w:sz w:val="20"/>
                <w:szCs w:val="20"/>
              </w:rPr>
              <w:t>საკმარისი</w:t>
            </w:r>
            <w:proofErr w:type="spellEnd"/>
            <w:r w:rsidRPr="00111438">
              <w:rPr>
                <w:sz w:val="20"/>
                <w:szCs w:val="20"/>
              </w:rPr>
              <w:t> – </w:t>
            </w:r>
            <w:proofErr w:type="spellStart"/>
            <w:r w:rsidRPr="00111438">
              <w:rPr>
                <w:rFonts w:ascii="Sylfaen" w:hAnsi="Sylfaen" w:cs="Sylfaen"/>
                <w:sz w:val="20"/>
                <w:szCs w:val="20"/>
              </w:rPr>
              <w:t>მაქსიმალური</w:t>
            </w:r>
            <w:proofErr w:type="spellEnd"/>
            <w:r w:rsidRPr="00111438">
              <w:rPr>
                <w:sz w:val="20"/>
                <w:szCs w:val="20"/>
              </w:rPr>
              <w:t> </w:t>
            </w:r>
            <w:proofErr w:type="spellStart"/>
            <w:r w:rsidRPr="00111438">
              <w:rPr>
                <w:rFonts w:ascii="Sylfaen" w:hAnsi="Sylfaen" w:cs="Sylfaen"/>
                <w:sz w:val="20"/>
                <w:szCs w:val="20"/>
              </w:rPr>
              <w:t>შეფასების</w:t>
            </w:r>
            <w:proofErr w:type="spellEnd"/>
            <w:r w:rsidRPr="00111438">
              <w:rPr>
                <w:sz w:val="20"/>
                <w:szCs w:val="20"/>
              </w:rPr>
              <w:t> 51-60 </w:t>
            </w:r>
            <w:proofErr w:type="spellStart"/>
            <w:r w:rsidRPr="00111438">
              <w:rPr>
                <w:rFonts w:ascii="Sylfaen" w:hAnsi="Sylfaen" w:cs="Sylfaen"/>
                <w:sz w:val="20"/>
                <w:szCs w:val="20"/>
              </w:rPr>
              <w:t>ქულა</w:t>
            </w:r>
            <w:proofErr w:type="spellEnd"/>
            <w:r w:rsidRPr="00111438">
              <w:rPr>
                <w:sz w:val="20"/>
                <w:szCs w:val="20"/>
              </w:rPr>
              <w:t xml:space="preserve">. </w:t>
            </w:r>
          </w:p>
          <w:p w14:paraId="098370B3" w14:textId="77777777" w:rsidR="00111438" w:rsidRDefault="00111438" w:rsidP="00111438">
            <w:pPr>
              <w:shd w:val="clear" w:color="auto" w:fill="FFFFFF" w:themeFill="background1"/>
              <w:tabs>
                <w:tab w:val="left" w:pos="1350"/>
              </w:tabs>
              <w:jc w:val="both"/>
              <w:rPr>
                <w:rFonts w:ascii="Sylfaen" w:hAnsi="Sylfaen" w:cs="Sylfaen"/>
                <w:sz w:val="20"/>
                <w:szCs w:val="20"/>
              </w:rPr>
            </w:pPr>
            <w:proofErr w:type="spellStart"/>
            <w:r w:rsidRPr="00111438">
              <w:rPr>
                <w:rFonts w:ascii="Sylfaen" w:hAnsi="Sylfaen" w:cs="Sylfaen"/>
                <w:sz w:val="20"/>
                <w:szCs w:val="20"/>
              </w:rPr>
              <w:t>ორი</w:t>
            </w:r>
            <w:proofErr w:type="spellEnd"/>
            <w:r w:rsidRPr="00111438">
              <w:rPr>
                <w:sz w:val="20"/>
                <w:szCs w:val="20"/>
              </w:rPr>
              <w:t> </w:t>
            </w:r>
            <w:proofErr w:type="spellStart"/>
            <w:r w:rsidRPr="00111438">
              <w:rPr>
                <w:rFonts w:ascii="Sylfaen" w:hAnsi="Sylfaen" w:cs="Sylfaen"/>
                <w:sz w:val="20"/>
                <w:szCs w:val="20"/>
              </w:rPr>
              <w:t>სახის</w:t>
            </w:r>
            <w:proofErr w:type="spellEnd"/>
            <w:r w:rsidRPr="00111438">
              <w:rPr>
                <w:sz w:val="20"/>
                <w:szCs w:val="20"/>
              </w:rPr>
              <w:t> </w:t>
            </w:r>
            <w:r w:rsidRPr="00111438">
              <w:rPr>
                <w:rFonts w:ascii="Sylfaen" w:hAnsi="Sylfaen" w:cs="Sylfaen"/>
                <w:sz w:val="20"/>
                <w:szCs w:val="20"/>
              </w:rPr>
              <w:t>უ</w:t>
            </w:r>
            <w:proofErr w:type="spellStart"/>
            <w:r w:rsidRPr="00111438">
              <w:rPr>
                <w:rFonts w:ascii="Sylfaen" w:hAnsi="Sylfaen" w:cs="Sylfaen"/>
                <w:sz w:val="20"/>
                <w:szCs w:val="20"/>
              </w:rPr>
              <w:t>არყოფით</w:t>
            </w:r>
            <w:r w:rsidRPr="00111438">
              <w:rPr>
                <w:sz w:val="20"/>
                <w:szCs w:val="20"/>
              </w:rPr>
              <w:t> </w:t>
            </w:r>
            <w:proofErr w:type="spellEnd"/>
            <w:r w:rsidRPr="00111438">
              <w:rPr>
                <w:rFonts w:ascii="Sylfaen" w:hAnsi="Sylfaen" w:cs="Sylfaen"/>
                <w:sz w:val="20"/>
                <w:szCs w:val="20"/>
              </w:rPr>
              <w:t>შ</w:t>
            </w:r>
            <w:proofErr w:type="spellStart"/>
            <w:r w:rsidRPr="00111438">
              <w:rPr>
                <w:rFonts w:ascii="Sylfaen" w:hAnsi="Sylfaen" w:cs="Sylfaen"/>
                <w:sz w:val="20"/>
                <w:szCs w:val="20"/>
              </w:rPr>
              <w:t>ეფასებას</w:t>
            </w:r>
            <w:r w:rsidRPr="00111438">
              <w:rPr>
                <w:sz w:val="20"/>
                <w:szCs w:val="20"/>
              </w:rPr>
              <w:t>:</w:t>
            </w:r>
            <w:proofErr w:type="spellEnd"/>
            <w:r w:rsidRPr="00111438">
              <w:rPr>
                <w:sz w:val="20"/>
                <w:szCs w:val="20"/>
              </w:rPr>
              <w:t xml:space="preserve"> </w:t>
            </w:r>
          </w:p>
          <w:p w14:paraId="65C1C15F" w14:textId="77777777" w:rsidR="00111438" w:rsidRDefault="00111438" w:rsidP="00111438">
            <w:pPr>
              <w:shd w:val="clear" w:color="auto" w:fill="FFFFFF" w:themeFill="background1"/>
              <w:tabs>
                <w:tab w:val="left" w:pos="1350"/>
              </w:tabs>
              <w:jc w:val="both"/>
              <w:rPr>
                <w:sz w:val="20"/>
                <w:szCs w:val="20"/>
              </w:rPr>
            </w:pPr>
            <w:r w:rsidRPr="00111438">
              <w:rPr>
                <w:sz w:val="20"/>
                <w:szCs w:val="20"/>
              </w:rPr>
              <w:t xml:space="preserve"> (FX) </w:t>
            </w:r>
            <w:proofErr w:type="spellStart"/>
            <w:r w:rsidRPr="00111438">
              <w:rPr>
                <w:rFonts w:ascii="Sylfaen" w:hAnsi="Sylfaen" w:cs="Sylfaen"/>
                <w:sz w:val="20"/>
                <w:szCs w:val="20"/>
              </w:rPr>
              <w:t>ვერ</w:t>
            </w:r>
            <w:proofErr w:type="spellEnd"/>
            <w:r w:rsidRPr="00111438">
              <w:rPr>
                <w:sz w:val="20"/>
                <w:szCs w:val="20"/>
              </w:rPr>
              <w:t xml:space="preserve"> </w:t>
            </w:r>
            <w:proofErr w:type="spellStart"/>
            <w:r w:rsidRPr="00111438">
              <w:rPr>
                <w:rFonts w:ascii="Sylfaen" w:hAnsi="Sylfaen" w:cs="Sylfaen"/>
                <w:sz w:val="20"/>
                <w:szCs w:val="20"/>
              </w:rPr>
              <w:t>ჩააბარა</w:t>
            </w:r>
            <w:proofErr w:type="spellEnd"/>
            <w:r w:rsidRPr="00111438">
              <w:rPr>
                <w:sz w:val="20"/>
                <w:szCs w:val="20"/>
              </w:rPr>
              <w:t xml:space="preserve"> – </w:t>
            </w:r>
            <w:proofErr w:type="spellStart"/>
            <w:r w:rsidRPr="00111438">
              <w:rPr>
                <w:rFonts w:ascii="Sylfaen" w:hAnsi="Sylfaen" w:cs="Sylfaen"/>
                <w:sz w:val="20"/>
                <w:szCs w:val="20"/>
              </w:rPr>
              <w:t>მაქსიმალური</w:t>
            </w:r>
            <w:proofErr w:type="spellEnd"/>
            <w:r w:rsidRPr="00111438">
              <w:rPr>
                <w:sz w:val="20"/>
                <w:szCs w:val="20"/>
              </w:rPr>
              <w:t xml:space="preserve"> </w:t>
            </w:r>
            <w:proofErr w:type="spellStart"/>
            <w:r w:rsidRPr="00111438">
              <w:rPr>
                <w:rFonts w:ascii="Sylfaen" w:hAnsi="Sylfaen" w:cs="Sylfaen"/>
                <w:sz w:val="20"/>
                <w:szCs w:val="20"/>
              </w:rPr>
              <w:t>შეფასების</w:t>
            </w:r>
            <w:proofErr w:type="spellEnd"/>
            <w:r w:rsidRPr="00111438">
              <w:rPr>
                <w:sz w:val="20"/>
                <w:szCs w:val="20"/>
              </w:rPr>
              <w:t xml:space="preserve"> 41-50 </w:t>
            </w:r>
            <w:proofErr w:type="spellStart"/>
            <w:r w:rsidRPr="00111438">
              <w:rPr>
                <w:rFonts w:ascii="Sylfaen" w:hAnsi="Sylfaen" w:cs="Sylfaen"/>
                <w:sz w:val="20"/>
                <w:szCs w:val="20"/>
              </w:rPr>
              <w:t>ქულა</w:t>
            </w:r>
            <w:proofErr w:type="spellEnd"/>
            <w:r w:rsidRPr="00111438">
              <w:rPr>
                <w:sz w:val="20"/>
                <w:szCs w:val="20"/>
              </w:rPr>
              <w:t xml:space="preserve">, </w:t>
            </w:r>
            <w:proofErr w:type="spellStart"/>
            <w:r w:rsidRPr="00111438">
              <w:rPr>
                <w:rFonts w:ascii="Sylfaen" w:hAnsi="Sylfaen" w:cs="Sylfaen"/>
                <w:sz w:val="20"/>
                <w:szCs w:val="20"/>
              </w:rPr>
              <w:t>რაც</w:t>
            </w:r>
            <w:proofErr w:type="spellEnd"/>
            <w:r w:rsidRPr="00111438">
              <w:rPr>
                <w:sz w:val="20"/>
                <w:szCs w:val="20"/>
              </w:rPr>
              <w:t xml:space="preserve"> </w:t>
            </w:r>
            <w:proofErr w:type="spellStart"/>
            <w:r w:rsidRPr="00111438">
              <w:rPr>
                <w:rFonts w:ascii="Sylfaen" w:hAnsi="Sylfaen" w:cs="Sylfaen"/>
                <w:sz w:val="20"/>
                <w:szCs w:val="20"/>
              </w:rPr>
              <w:t>ნიშნავს</w:t>
            </w:r>
            <w:proofErr w:type="spellEnd"/>
            <w:r w:rsidRPr="00111438">
              <w:rPr>
                <w:sz w:val="20"/>
                <w:szCs w:val="20"/>
              </w:rPr>
              <w:t xml:space="preserve">, </w:t>
            </w:r>
            <w:proofErr w:type="spellStart"/>
            <w:r w:rsidRPr="00111438">
              <w:rPr>
                <w:rFonts w:ascii="Sylfaen" w:hAnsi="Sylfaen" w:cs="Sylfaen"/>
                <w:sz w:val="20"/>
                <w:szCs w:val="20"/>
              </w:rPr>
              <w:t>რომ</w:t>
            </w:r>
            <w:proofErr w:type="spellEnd"/>
            <w:r w:rsidRPr="00111438">
              <w:rPr>
                <w:sz w:val="20"/>
                <w:szCs w:val="20"/>
              </w:rPr>
              <w:t xml:space="preserve"> </w:t>
            </w:r>
            <w:proofErr w:type="spellStart"/>
            <w:r w:rsidRPr="00111438">
              <w:rPr>
                <w:rFonts w:ascii="Sylfaen" w:hAnsi="Sylfaen" w:cs="Sylfaen"/>
                <w:sz w:val="20"/>
                <w:szCs w:val="20"/>
              </w:rPr>
              <w:t>სტუდენტს</w:t>
            </w:r>
            <w:proofErr w:type="spellEnd"/>
            <w:r w:rsidRPr="00111438">
              <w:rPr>
                <w:sz w:val="20"/>
                <w:szCs w:val="20"/>
              </w:rPr>
              <w:t xml:space="preserve"> </w:t>
            </w:r>
            <w:proofErr w:type="spellStart"/>
            <w:r w:rsidRPr="00111438">
              <w:rPr>
                <w:rFonts w:ascii="Sylfaen" w:hAnsi="Sylfaen" w:cs="Sylfaen"/>
                <w:sz w:val="20"/>
                <w:szCs w:val="20"/>
              </w:rPr>
              <w:t>ჩასაბარებლად</w:t>
            </w:r>
            <w:proofErr w:type="spellEnd"/>
            <w:r w:rsidRPr="00111438">
              <w:rPr>
                <w:sz w:val="20"/>
                <w:szCs w:val="20"/>
              </w:rPr>
              <w:t xml:space="preserve"> </w:t>
            </w:r>
            <w:proofErr w:type="spellStart"/>
            <w:r w:rsidRPr="00111438">
              <w:rPr>
                <w:rFonts w:ascii="Sylfaen" w:hAnsi="Sylfaen" w:cs="Sylfaen"/>
                <w:sz w:val="20"/>
                <w:szCs w:val="20"/>
              </w:rPr>
              <w:t>მეტი</w:t>
            </w:r>
            <w:proofErr w:type="spellEnd"/>
            <w:r w:rsidRPr="00111438">
              <w:rPr>
                <w:sz w:val="20"/>
                <w:szCs w:val="20"/>
              </w:rPr>
              <w:t xml:space="preserve"> </w:t>
            </w:r>
            <w:proofErr w:type="spellStart"/>
            <w:r w:rsidRPr="00111438">
              <w:rPr>
                <w:rFonts w:ascii="Sylfaen" w:hAnsi="Sylfaen" w:cs="Sylfaen"/>
                <w:sz w:val="20"/>
                <w:szCs w:val="20"/>
              </w:rPr>
              <w:t>მუშაობა</w:t>
            </w:r>
            <w:proofErr w:type="spellEnd"/>
            <w:r w:rsidRPr="00111438">
              <w:rPr>
                <w:sz w:val="20"/>
                <w:szCs w:val="20"/>
              </w:rPr>
              <w:t xml:space="preserve"> </w:t>
            </w:r>
            <w:r w:rsidRPr="00111438">
              <w:rPr>
                <w:rFonts w:ascii="Sylfaen" w:hAnsi="Sylfaen" w:cs="Sylfaen"/>
                <w:sz w:val="20"/>
                <w:szCs w:val="20"/>
              </w:rPr>
              <w:t>სჭირდება</w:t>
            </w:r>
            <w:r w:rsidRPr="00111438">
              <w:rPr>
                <w:sz w:val="20"/>
                <w:szCs w:val="20"/>
              </w:rPr>
              <w:t> </w:t>
            </w:r>
            <w:r w:rsidRPr="00111438">
              <w:rPr>
                <w:rFonts w:ascii="Sylfaen" w:hAnsi="Sylfaen" w:cs="Sylfaen"/>
                <w:sz w:val="20"/>
                <w:szCs w:val="20"/>
              </w:rPr>
              <w:t>და</w:t>
            </w:r>
            <w:r w:rsidRPr="00111438">
              <w:rPr>
                <w:sz w:val="20"/>
                <w:szCs w:val="20"/>
              </w:rPr>
              <w:t> </w:t>
            </w:r>
            <w:r w:rsidRPr="00111438">
              <w:rPr>
                <w:rFonts w:ascii="Sylfaen" w:hAnsi="Sylfaen" w:cs="Sylfaen"/>
                <w:sz w:val="20"/>
                <w:szCs w:val="20"/>
              </w:rPr>
              <w:t>ეძლევა</w:t>
            </w:r>
            <w:r w:rsidRPr="00111438">
              <w:rPr>
                <w:sz w:val="20"/>
                <w:szCs w:val="20"/>
              </w:rPr>
              <w:t> </w:t>
            </w:r>
            <w:r w:rsidRPr="00111438">
              <w:rPr>
                <w:rFonts w:ascii="Sylfaen" w:hAnsi="Sylfaen" w:cs="Sylfaen"/>
                <w:sz w:val="20"/>
                <w:szCs w:val="20"/>
              </w:rPr>
              <w:t>დამოუკიდებელი</w:t>
            </w:r>
            <w:r w:rsidRPr="00111438">
              <w:rPr>
                <w:sz w:val="20"/>
                <w:szCs w:val="20"/>
              </w:rPr>
              <w:t> </w:t>
            </w:r>
            <w:r w:rsidRPr="00111438">
              <w:rPr>
                <w:rFonts w:ascii="Sylfaen" w:hAnsi="Sylfaen" w:cs="Sylfaen"/>
                <w:sz w:val="20"/>
                <w:szCs w:val="20"/>
              </w:rPr>
              <w:t>მუშაობით</w:t>
            </w:r>
            <w:r w:rsidRPr="00111438">
              <w:rPr>
                <w:sz w:val="20"/>
                <w:szCs w:val="20"/>
              </w:rPr>
              <w:t> </w:t>
            </w:r>
            <w:r w:rsidRPr="00111438">
              <w:rPr>
                <w:rFonts w:ascii="Sylfaen" w:hAnsi="Sylfaen" w:cs="Sylfaen"/>
                <w:sz w:val="20"/>
                <w:szCs w:val="20"/>
              </w:rPr>
              <w:t>დამატებით</w:t>
            </w:r>
            <w:r w:rsidRPr="00111438">
              <w:rPr>
                <w:sz w:val="20"/>
                <w:szCs w:val="20"/>
              </w:rPr>
              <w:t> </w:t>
            </w:r>
            <w:r w:rsidRPr="00111438">
              <w:rPr>
                <w:rFonts w:ascii="Sylfaen" w:hAnsi="Sylfaen" w:cs="Sylfaen"/>
                <w:sz w:val="20"/>
                <w:szCs w:val="20"/>
              </w:rPr>
              <w:t>გამოცდაზე</w:t>
            </w:r>
            <w:r w:rsidRPr="00111438">
              <w:rPr>
                <w:sz w:val="20"/>
                <w:szCs w:val="20"/>
              </w:rPr>
              <w:t> </w:t>
            </w:r>
            <w:r w:rsidRPr="00111438">
              <w:rPr>
                <w:rFonts w:ascii="Sylfaen" w:hAnsi="Sylfaen" w:cs="Sylfaen"/>
                <w:sz w:val="20"/>
                <w:szCs w:val="20"/>
              </w:rPr>
              <w:t>ერთხელ</w:t>
            </w:r>
            <w:r w:rsidRPr="00111438">
              <w:rPr>
                <w:sz w:val="20"/>
                <w:szCs w:val="20"/>
              </w:rPr>
              <w:t> </w:t>
            </w:r>
            <w:r w:rsidRPr="00111438">
              <w:rPr>
                <w:rFonts w:ascii="Sylfaen" w:hAnsi="Sylfaen" w:cs="Sylfaen"/>
                <w:sz w:val="20"/>
                <w:szCs w:val="20"/>
              </w:rPr>
              <w:t>გასვლის</w:t>
            </w:r>
            <w:r w:rsidRPr="00111438">
              <w:rPr>
                <w:sz w:val="20"/>
                <w:szCs w:val="20"/>
              </w:rPr>
              <w:t> </w:t>
            </w:r>
            <w:r w:rsidRPr="00111438">
              <w:rPr>
                <w:rFonts w:ascii="Sylfaen" w:hAnsi="Sylfaen" w:cs="Sylfaen"/>
                <w:sz w:val="20"/>
                <w:szCs w:val="20"/>
              </w:rPr>
              <w:t>უფლება</w:t>
            </w:r>
            <w:r w:rsidRPr="00111438">
              <w:rPr>
                <w:sz w:val="20"/>
                <w:szCs w:val="20"/>
              </w:rPr>
              <w:t xml:space="preserve">; </w:t>
            </w:r>
          </w:p>
          <w:p w14:paraId="312A2762" w14:textId="3D41C866" w:rsidR="00111438" w:rsidRPr="00111438" w:rsidRDefault="00111438" w:rsidP="00111438">
            <w:pPr>
              <w:shd w:val="clear" w:color="auto" w:fill="FFFFFF" w:themeFill="background1"/>
              <w:tabs>
                <w:tab w:val="left" w:pos="1350"/>
              </w:tabs>
              <w:jc w:val="both"/>
              <w:rPr>
                <w:rFonts w:ascii="Sylfaen" w:eastAsia="Merriweather" w:hAnsi="Sylfaen" w:cs="Merriweather"/>
                <w:sz w:val="20"/>
                <w:szCs w:val="20"/>
              </w:rPr>
            </w:pPr>
            <w:r w:rsidRPr="00111438">
              <w:rPr>
                <w:sz w:val="20"/>
                <w:szCs w:val="20"/>
              </w:rPr>
              <w:t xml:space="preserve">(F) </w:t>
            </w:r>
            <w:proofErr w:type="spellStart"/>
            <w:r w:rsidRPr="00111438">
              <w:rPr>
                <w:rFonts w:ascii="Sylfaen" w:hAnsi="Sylfaen" w:cs="Sylfaen"/>
                <w:sz w:val="20"/>
                <w:szCs w:val="20"/>
              </w:rPr>
              <w:t>ჩაიჭრა</w:t>
            </w:r>
            <w:proofErr w:type="spellEnd"/>
            <w:r w:rsidRPr="00111438">
              <w:rPr>
                <w:sz w:val="20"/>
                <w:szCs w:val="20"/>
              </w:rPr>
              <w:t xml:space="preserve"> – </w:t>
            </w:r>
            <w:proofErr w:type="spellStart"/>
            <w:r w:rsidRPr="00111438">
              <w:rPr>
                <w:rFonts w:ascii="Sylfaen" w:hAnsi="Sylfaen" w:cs="Sylfaen"/>
                <w:sz w:val="20"/>
                <w:szCs w:val="20"/>
              </w:rPr>
              <w:t>მაქსიმალური</w:t>
            </w:r>
            <w:proofErr w:type="spellEnd"/>
            <w:r w:rsidRPr="00111438">
              <w:rPr>
                <w:sz w:val="20"/>
                <w:szCs w:val="20"/>
              </w:rPr>
              <w:t xml:space="preserve"> </w:t>
            </w:r>
            <w:proofErr w:type="spellStart"/>
            <w:r w:rsidRPr="00111438">
              <w:rPr>
                <w:rFonts w:ascii="Sylfaen" w:hAnsi="Sylfaen" w:cs="Sylfaen"/>
                <w:sz w:val="20"/>
                <w:szCs w:val="20"/>
              </w:rPr>
              <w:t>შეფასების</w:t>
            </w:r>
            <w:proofErr w:type="spellEnd"/>
            <w:r w:rsidRPr="00111438">
              <w:rPr>
                <w:sz w:val="20"/>
                <w:szCs w:val="20"/>
              </w:rPr>
              <w:t xml:space="preserve"> 40 </w:t>
            </w:r>
            <w:proofErr w:type="spellStart"/>
            <w:r w:rsidRPr="00111438">
              <w:rPr>
                <w:rFonts w:ascii="Sylfaen" w:hAnsi="Sylfaen" w:cs="Sylfaen"/>
                <w:sz w:val="20"/>
                <w:szCs w:val="20"/>
              </w:rPr>
              <w:t>ქულა</w:t>
            </w:r>
            <w:proofErr w:type="spellEnd"/>
            <w:r w:rsidRPr="00111438">
              <w:rPr>
                <w:sz w:val="20"/>
                <w:szCs w:val="20"/>
              </w:rPr>
              <w:t xml:space="preserve"> </w:t>
            </w:r>
            <w:proofErr w:type="spellStart"/>
            <w:r w:rsidRPr="00111438">
              <w:rPr>
                <w:rFonts w:ascii="Sylfaen" w:hAnsi="Sylfaen" w:cs="Sylfaen"/>
                <w:sz w:val="20"/>
                <w:szCs w:val="20"/>
              </w:rPr>
              <w:t>და</w:t>
            </w:r>
            <w:proofErr w:type="spellEnd"/>
            <w:r w:rsidRPr="00111438">
              <w:rPr>
                <w:sz w:val="20"/>
                <w:szCs w:val="20"/>
              </w:rPr>
              <w:t xml:space="preserve"> </w:t>
            </w:r>
            <w:proofErr w:type="spellStart"/>
            <w:r w:rsidRPr="00111438">
              <w:rPr>
                <w:rFonts w:ascii="Sylfaen" w:hAnsi="Sylfaen" w:cs="Sylfaen"/>
                <w:sz w:val="20"/>
                <w:szCs w:val="20"/>
              </w:rPr>
              <w:t>ნაკლები</w:t>
            </w:r>
            <w:proofErr w:type="spellEnd"/>
            <w:r w:rsidRPr="00111438">
              <w:rPr>
                <w:sz w:val="20"/>
                <w:szCs w:val="20"/>
              </w:rPr>
              <w:t xml:space="preserve">, </w:t>
            </w:r>
            <w:proofErr w:type="spellStart"/>
            <w:r w:rsidRPr="00111438">
              <w:rPr>
                <w:rFonts w:ascii="Sylfaen" w:hAnsi="Sylfaen" w:cs="Sylfaen"/>
                <w:sz w:val="20"/>
                <w:szCs w:val="20"/>
              </w:rPr>
              <w:t>რაც</w:t>
            </w:r>
            <w:proofErr w:type="spellEnd"/>
            <w:r w:rsidRPr="00111438">
              <w:rPr>
                <w:sz w:val="20"/>
                <w:szCs w:val="20"/>
              </w:rPr>
              <w:t xml:space="preserve"> </w:t>
            </w:r>
            <w:proofErr w:type="spellStart"/>
            <w:r w:rsidRPr="00111438">
              <w:rPr>
                <w:rFonts w:ascii="Sylfaen" w:hAnsi="Sylfaen" w:cs="Sylfaen"/>
                <w:sz w:val="20"/>
                <w:szCs w:val="20"/>
              </w:rPr>
              <w:t>ნიშნავს</w:t>
            </w:r>
            <w:proofErr w:type="spellEnd"/>
            <w:r w:rsidRPr="00111438">
              <w:rPr>
                <w:sz w:val="20"/>
                <w:szCs w:val="20"/>
              </w:rPr>
              <w:t xml:space="preserve">, </w:t>
            </w:r>
            <w:proofErr w:type="spellStart"/>
            <w:r w:rsidRPr="00111438">
              <w:rPr>
                <w:rFonts w:ascii="Sylfaen" w:hAnsi="Sylfaen" w:cs="Sylfaen"/>
                <w:sz w:val="20"/>
                <w:szCs w:val="20"/>
              </w:rPr>
              <w:t>რომ</w:t>
            </w:r>
            <w:proofErr w:type="spellEnd"/>
            <w:r w:rsidRPr="00111438">
              <w:rPr>
                <w:sz w:val="20"/>
                <w:szCs w:val="20"/>
              </w:rPr>
              <w:t xml:space="preserve"> </w:t>
            </w:r>
            <w:proofErr w:type="spellStart"/>
            <w:r w:rsidRPr="00111438">
              <w:rPr>
                <w:rFonts w:ascii="Sylfaen" w:hAnsi="Sylfaen" w:cs="Sylfaen"/>
                <w:sz w:val="20"/>
                <w:szCs w:val="20"/>
              </w:rPr>
              <w:t>სტუდენტის</w:t>
            </w:r>
            <w:proofErr w:type="spellEnd"/>
            <w:r w:rsidRPr="00111438">
              <w:rPr>
                <w:sz w:val="20"/>
                <w:szCs w:val="20"/>
              </w:rPr>
              <w:t xml:space="preserve"> </w:t>
            </w:r>
            <w:proofErr w:type="spellStart"/>
            <w:r w:rsidRPr="00111438">
              <w:rPr>
                <w:rFonts w:ascii="Sylfaen" w:hAnsi="Sylfaen" w:cs="Sylfaen"/>
                <w:sz w:val="20"/>
                <w:szCs w:val="20"/>
              </w:rPr>
              <w:t>მიერ</w:t>
            </w:r>
            <w:proofErr w:type="spellEnd"/>
            <w:r w:rsidRPr="00111438">
              <w:rPr>
                <w:sz w:val="20"/>
                <w:szCs w:val="20"/>
              </w:rPr>
              <w:t xml:space="preserve"> </w:t>
            </w:r>
            <w:proofErr w:type="spellStart"/>
            <w:r w:rsidRPr="00111438">
              <w:rPr>
                <w:rFonts w:ascii="Sylfaen" w:hAnsi="Sylfaen" w:cs="Sylfaen"/>
                <w:sz w:val="20"/>
                <w:szCs w:val="20"/>
              </w:rPr>
              <w:t>ჩატარებული</w:t>
            </w:r>
            <w:proofErr w:type="spellEnd"/>
            <w:r w:rsidRPr="00111438">
              <w:rPr>
                <w:sz w:val="20"/>
                <w:szCs w:val="20"/>
              </w:rPr>
              <w:t xml:space="preserve"> </w:t>
            </w:r>
            <w:proofErr w:type="spellStart"/>
            <w:r w:rsidRPr="00111438">
              <w:rPr>
                <w:rFonts w:ascii="Sylfaen" w:hAnsi="Sylfaen" w:cs="Sylfaen"/>
                <w:sz w:val="20"/>
                <w:szCs w:val="20"/>
              </w:rPr>
              <w:t>სამუშაო</w:t>
            </w:r>
            <w:proofErr w:type="spellEnd"/>
            <w:r w:rsidRPr="00111438">
              <w:rPr>
                <w:sz w:val="20"/>
                <w:szCs w:val="20"/>
              </w:rPr>
              <w:t> </w:t>
            </w:r>
            <w:proofErr w:type="spellStart"/>
            <w:r w:rsidRPr="00111438">
              <w:rPr>
                <w:rFonts w:ascii="Sylfaen" w:hAnsi="Sylfaen" w:cs="Sylfaen"/>
                <w:sz w:val="20"/>
                <w:szCs w:val="20"/>
              </w:rPr>
              <w:t>არ</w:t>
            </w:r>
            <w:proofErr w:type="spellEnd"/>
            <w:r w:rsidRPr="00111438">
              <w:rPr>
                <w:sz w:val="20"/>
                <w:szCs w:val="20"/>
              </w:rPr>
              <w:t> </w:t>
            </w:r>
            <w:proofErr w:type="spellStart"/>
            <w:r w:rsidRPr="00111438">
              <w:rPr>
                <w:rFonts w:ascii="Sylfaen" w:hAnsi="Sylfaen" w:cs="Sylfaen"/>
                <w:sz w:val="20"/>
                <w:szCs w:val="20"/>
              </w:rPr>
              <w:t>არის</w:t>
            </w:r>
            <w:proofErr w:type="spellEnd"/>
            <w:r w:rsidRPr="00111438">
              <w:rPr>
                <w:sz w:val="20"/>
                <w:szCs w:val="20"/>
              </w:rPr>
              <w:t> </w:t>
            </w:r>
            <w:proofErr w:type="spellStart"/>
            <w:r w:rsidRPr="00111438">
              <w:rPr>
                <w:rFonts w:ascii="Sylfaen" w:hAnsi="Sylfaen" w:cs="Sylfaen"/>
                <w:sz w:val="20"/>
                <w:szCs w:val="20"/>
              </w:rPr>
              <w:t>საკმარისი</w:t>
            </w:r>
            <w:proofErr w:type="spellEnd"/>
            <w:r w:rsidRPr="00111438">
              <w:rPr>
                <w:sz w:val="20"/>
                <w:szCs w:val="20"/>
              </w:rPr>
              <w:t> </w:t>
            </w:r>
            <w:proofErr w:type="spellStart"/>
            <w:r w:rsidRPr="00111438">
              <w:rPr>
                <w:rFonts w:ascii="Sylfaen" w:hAnsi="Sylfaen" w:cs="Sylfaen"/>
                <w:sz w:val="20"/>
                <w:szCs w:val="20"/>
              </w:rPr>
              <w:t>და</w:t>
            </w:r>
            <w:proofErr w:type="spellEnd"/>
            <w:r w:rsidRPr="00111438">
              <w:rPr>
                <w:sz w:val="20"/>
                <w:szCs w:val="20"/>
              </w:rPr>
              <w:t> </w:t>
            </w:r>
            <w:proofErr w:type="spellStart"/>
            <w:r w:rsidRPr="00111438">
              <w:rPr>
                <w:rFonts w:ascii="Sylfaen" w:hAnsi="Sylfaen" w:cs="Sylfaen"/>
                <w:sz w:val="20"/>
                <w:szCs w:val="20"/>
              </w:rPr>
              <w:t>მას</w:t>
            </w:r>
            <w:proofErr w:type="spellEnd"/>
            <w:r w:rsidRPr="00111438">
              <w:rPr>
                <w:sz w:val="20"/>
                <w:szCs w:val="20"/>
              </w:rPr>
              <w:t> </w:t>
            </w:r>
            <w:proofErr w:type="spellStart"/>
            <w:r w:rsidRPr="00111438">
              <w:rPr>
                <w:rFonts w:ascii="Sylfaen" w:hAnsi="Sylfaen" w:cs="Sylfaen"/>
                <w:sz w:val="20"/>
                <w:szCs w:val="20"/>
              </w:rPr>
              <w:t>საგანი</w:t>
            </w:r>
            <w:proofErr w:type="spellEnd"/>
            <w:r w:rsidRPr="00111438">
              <w:rPr>
                <w:sz w:val="20"/>
                <w:szCs w:val="20"/>
              </w:rPr>
              <w:t> </w:t>
            </w:r>
            <w:proofErr w:type="spellStart"/>
            <w:r w:rsidRPr="00111438">
              <w:rPr>
                <w:rFonts w:ascii="Sylfaen" w:hAnsi="Sylfaen" w:cs="Sylfaen"/>
                <w:sz w:val="20"/>
                <w:szCs w:val="20"/>
              </w:rPr>
              <w:t>ახლიდან</w:t>
            </w:r>
            <w:proofErr w:type="spellEnd"/>
            <w:r w:rsidRPr="00111438">
              <w:rPr>
                <w:sz w:val="20"/>
                <w:szCs w:val="20"/>
              </w:rPr>
              <w:t> </w:t>
            </w:r>
            <w:proofErr w:type="spellStart"/>
            <w:r w:rsidRPr="00111438">
              <w:rPr>
                <w:rFonts w:ascii="Sylfaen" w:hAnsi="Sylfaen" w:cs="Sylfaen"/>
                <w:sz w:val="20"/>
                <w:szCs w:val="20"/>
              </w:rPr>
              <w:t>აქვს</w:t>
            </w:r>
            <w:proofErr w:type="spellEnd"/>
            <w:r w:rsidRPr="00111438">
              <w:rPr>
                <w:sz w:val="20"/>
                <w:szCs w:val="20"/>
              </w:rPr>
              <w:t> </w:t>
            </w:r>
            <w:proofErr w:type="spellStart"/>
            <w:r w:rsidRPr="00111438">
              <w:rPr>
                <w:rFonts w:ascii="Sylfaen" w:hAnsi="Sylfaen" w:cs="Sylfaen"/>
                <w:sz w:val="20"/>
                <w:szCs w:val="20"/>
              </w:rPr>
              <w:t>შესასწავლი</w:t>
            </w:r>
            <w:proofErr w:type="spellEnd"/>
            <w:r w:rsidRPr="00111438">
              <w:rPr>
                <w:sz w:val="20"/>
                <w:szCs w:val="20"/>
              </w:rPr>
              <w:t>.</w:t>
            </w:r>
          </w:p>
          <w:p w14:paraId="69FE6EDB" w14:textId="60EFA5E4" w:rsidR="00111438" w:rsidRDefault="00111438" w:rsidP="00511D8C">
            <w:pPr>
              <w:shd w:val="clear" w:color="auto" w:fill="FFFFFF" w:themeFill="background1"/>
              <w:jc w:val="both"/>
              <w:rPr>
                <w:rFonts w:ascii="Sylfaen" w:eastAsia="Arial Unicode MS" w:hAnsi="Sylfaen" w:cs="Arial Unicode MS"/>
                <w:sz w:val="20"/>
                <w:szCs w:val="20"/>
              </w:rPr>
            </w:pPr>
          </w:p>
          <w:p w14:paraId="03B92C0C" w14:textId="1FB1D323" w:rsidR="00111438" w:rsidRDefault="00111438" w:rsidP="00111438">
            <w:proofErr w:type="spellStart"/>
            <w:r>
              <w:rPr>
                <w:rFonts w:ascii="Sylfaen" w:hAnsi="Sylfaen" w:cs="Sylfaen"/>
              </w:rPr>
              <w:t>საგანმანათლებლო</w:t>
            </w:r>
            <w:proofErr w:type="spellEnd"/>
            <w:r>
              <w:t xml:space="preserve"> </w:t>
            </w:r>
            <w:proofErr w:type="spellStart"/>
            <w:r>
              <w:rPr>
                <w:rFonts w:ascii="Sylfaen" w:hAnsi="Sylfaen" w:cs="Sylfaen"/>
              </w:rPr>
              <w:t>პროგრამის</w:t>
            </w:r>
            <w:proofErr w:type="spellEnd"/>
            <w:r>
              <w:t xml:space="preserve"> </w:t>
            </w:r>
            <w:proofErr w:type="spellStart"/>
            <w:r>
              <w:rPr>
                <w:rFonts w:ascii="Sylfaen" w:hAnsi="Sylfaen" w:cs="Sylfaen"/>
              </w:rPr>
              <w:t>კომპონენტში</w:t>
            </w:r>
            <w:proofErr w:type="spellEnd"/>
            <w:r>
              <w:t>, FX-</w:t>
            </w:r>
            <w:proofErr w:type="spellStart"/>
            <w:r>
              <w:rPr>
                <w:rFonts w:ascii="Sylfaen" w:hAnsi="Sylfaen" w:cs="Sylfaen"/>
              </w:rPr>
              <w:t>ის</w:t>
            </w:r>
            <w:proofErr w:type="spellEnd"/>
            <w:r>
              <w:t xml:space="preserve"> </w:t>
            </w:r>
            <w:proofErr w:type="spellStart"/>
            <w:r>
              <w:rPr>
                <w:rFonts w:ascii="Sylfaen" w:hAnsi="Sylfaen" w:cs="Sylfaen"/>
              </w:rPr>
              <w:t>მიღების</w:t>
            </w:r>
            <w:proofErr w:type="spellEnd"/>
            <w:r>
              <w:t xml:space="preserve"> </w:t>
            </w:r>
            <w:proofErr w:type="spellStart"/>
            <w:r>
              <w:rPr>
                <w:rFonts w:ascii="Sylfaen" w:hAnsi="Sylfaen" w:cs="Sylfaen"/>
              </w:rPr>
              <w:t>შემთხვევაში</w:t>
            </w:r>
            <w:proofErr w:type="spellEnd"/>
            <w:r>
              <w:t xml:space="preserve"> </w:t>
            </w:r>
            <w:r>
              <w:rPr>
                <w:rFonts w:ascii="Sylfaen" w:hAnsi="Sylfaen" w:cs="Sylfaen"/>
                <w:lang w:val="ka-GE"/>
              </w:rPr>
              <w:t xml:space="preserve">სტუდენტი აბარებს </w:t>
            </w:r>
            <w:proofErr w:type="spellStart"/>
            <w:r>
              <w:rPr>
                <w:rFonts w:ascii="Sylfaen" w:hAnsi="Sylfaen" w:cs="Sylfaen"/>
              </w:rPr>
              <w:t>დამატებითი</w:t>
            </w:r>
            <w:proofErr w:type="spellEnd"/>
            <w:r>
              <w:t xml:space="preserve"> </w:t>
            </w:r>
            <w:proofErr w:type="spellStart"/>
            <w:r>
              <w:rPr>
                <w:rFonts w:ascii="Sylfaen" w:hAnsi="Sylfaen" w:cs="Sylfaen"/>
              </w:rPr>
              <w:t>გამოცდა</w:t>
            </w:r>
            <w:proofErr w:type="spellEnd"/>
            <w:r>
              <w:rPr>
                <w:rFonts w:ascii="Sylfaen" w:hAnsi="Sylfaen" w:cs="Sylfaen"/>
                <w:lang w:val="ka-GE"/>
              </w:rPr>
              <w:t xml:space="preserve">ს </w:t>
            </w:r>
            <w:proofErr w:type="spellStart"/>
            <w:r>
              <w:rPr>
                <w:rFonts w:ascii="Sylfaen" w:hAnsi="Sylfaen" w:cs="Sylfaen"/>
              </w:rPr>
              <w:t>დანიშნოს</w:t>
            </w:r>
            <w:proofErr w:type="spellEnd"/>
            <w:r>
              <w:t xml:space="preserve"> </w:t>
            </w:r>
            <w:proofErr w:type="spellStart"/>
            <w:r>
              <w:rPr>
                <w:rFonts w:ascii="Sylfaen" w:hAnsi="Sylfaen" w:cs="Sylfaen"/>
              </w:rPr>
              <w:t>დასკვნითი</w:t>
            </w:r>
            <w:proofErr w:type="spellEnd"/>
            <w:r>
              <w:t xml:space="preserve"> </w:t>
            </w:r>
            <w:proofErr w:type="spellStart"/>
            <w:r>
              <w:rPr>
                <w:rFonts w:ascii="Sylfaen" w:hAnsi="Sylfaen" w:cs="Sylfaen"/>
              </w:rPr>
              <w:t>გამოცდის</w:t>
            </w:r>
            <w:proofErr w:type="spellEnd"/>
            <w:r>
              <w:t xml:space="preserve"> </w:t>
            </w:r>
            <w:proofErr w:type="spellStart"/>
            <w:r>
              <w:rPr>
                <w:rFonts w:ascii="Sylfaen" w:hAnsi="Sylfaen" w:cs="Sylfaen"/>
              </w:rPr>
              <w:t>შედეგების</w:t>
            </w:r>
            <w:proofErr w:type="spellEnd"/>
            <w:r>
              <w:t xml:space="preserve"> </w:t>
            </w:r>
            <w:proofErr w:type="spellStart"/>
            <w:r>
              <w:rPr>
                <w:rFonts w:ascii="Sylfaen" w:hAnsi="Sylfaen" w:cs="Sylfaen"/>
              </w:rPr>
              <w:t>გამოცხადებიდან</w:t>
            </w:r>
            <w:proofErr w:type="spellEnd"/>
            <w:r>
              <w:t xml:space="preserve"> </w:t>
            </w:r>
            <w:proofErr w:type="spellStart"/>
            <w:r>
              <w:rPr>
                <w:rFonts w:ascii="Sylfaen" w:hAnsi="Sylfaen" w:cs="Sylfaen"/>
              </w:rPr>
              <w:t>არანაკლებ</w:t>
            </w:r>
            <w:proofErr w:type="spellEnd"/>
            <w:r>
              <w:t xml:space="preserve"> 5 </w:t>
            </w:r>
            <w:proofErr w:type="spellStart"/>
            <w:r>
              <w:rPr>
                <w:rFonts w:ascii="Sylfaen" w:hAnsi="Sylfaen" w:cs="Sylfaen"/>
              </w:rPr>
              <w:t>დღეში</w:t>
            </w:r>
            <w:proofErr w:type="spellEnd"/>
            <w:r>
              <w:t>.</w:t>
            </w:r>
          </w:p>
          <w:p w14:paraId="64BC0FF7" w14:textId="1DBD6567" w:rsidR="00111438" w:rsidRDefault="00111438" w:rsidP="00511D8C">
            <w:pPr>
              <w:shd w:val="clear" w:color="auto" w:fill="FFFFFF" w:themeFill="background1"/>
              <w:jc w:val="both"/>
              <w:rPr>
                <w:rFonts w:ascii="Sylfaen" w:eastAsia="Arial Unicode MS" w:hAnsi="Sylfaen" w:cs="Arial Unicode MS"/>
                <w:sz w:val="20"/>
                <w:szCs w:val="20"/>
              </w:rPr>
            </w:pPr>
          </w:p>
          <w:p w14:paraId="05E7DEC3" w14:textId="77777777" w:rsidR="00111438" w:rsidRPr="00804DDF" w:rsidRDefault="00111438" w:rsidP="00511D8C">
            <w:pPr>
              <w:shd w:val="clear" w:color="auto" w:fill="FFFFFF" w:themeFill="background1"/>
              <w:jc w:val="both"/>
              <w:rPr>
                <w:rFonts w:ascii="Sylfaen" w:eastAsia="Merriweather" w:hAnsi="Sylfaen" w:cs="Merriweather"/>
                <w:sz w:val="20"/>
                <w:szCs w:val="20"/>
              </w:rPr>
            </w:pPr>
          </w:p>
          <w:p w14:paraId="7B7F7F71" w14:textId="44D2B346" w:rsidR="008544C3" w:rsidRPr="00804DDF" w:rsidRDefault="008544C3" w:rsidP="00511D8C">
            <w:pPr>
              <w:shd w:val="clear" w:color="auto" w:fill="FFFFFF" w:themeFill="background1"/>
              <w:contextualSpacing/>
              <w:jc w:val="both"/>
              <w:rPr>
                <w:rFonts w:ascii="Sylfaen" w:hAnsi="Sylfaen"/>
                <w:sz w:val="20"/>
                <w:szCs w:val="20"/>
                <w:lang w:val="ka-GE"/>
              </w:rPr>
            </w:pPr>
            <w:r w:rsidRPr="00804DDF">
              <w:rPr>
                <w:rFonts w:ascii="Sylfaen" w:hAnsi="Sylfaen"/>
                <w:sz w:val="20"/>
                <w:szCs w:val="20"/>
                <w:lang w:val="ka-GE"/>
              </w:rPr>
              <w:t xml:space="preserve"> </w:t>
            </w:r>
          </w:p>
        </w:tc>
      </w:tr>
      <w:tr w:rsidR="008544C3" w:rsidRPr="00804DDF" w14:paraId="47CF1E9F"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3EBE5FD4" w14:textId="47CA2538" w:rsidR="008544C3" w:rsidRPr="00804DDF" w:rsidRDefault="008544C3" w:rsidP="00511D8C">
            <w:pPr>
              <w:shd w:val="clear" w:color="auto" w:fill="FFFFFF" w:themeFill="background1"/>
              <w:rPr>
                <w:rFonts w:ascii="Sylfaen" w:hAnsi="Sylfaen" w:cs="Sylfaen"/>
                <w:b/>
                <w:noProof/>
                <w:sz w:val="20"/>
                <w:szCs w:val="20"/>
                <w:lang w:val="ka-GE"/>
              </w:rPr>
            </w:pPr>
            <w:r w:rsidRPr="00804DDF">
              <w:rPr>
                <w:rFonts w:ascii="Sylfaen" w:hAnsi="Sylfaen" w:cs="Sylfaen"/>
                <w:b/>
                <w:noProof/>
                <w:sz w:val="20"/>
                <w:szCs w:val="20"/>
                <w:lang w:val="ka-GE"/>
              </w:rPr>
              <w:lastRenderedPageBreak/>
              <w:t>ძირითადი ლიტერატურა</w:t>
            </w:r>
            <w:r w:rsidR="0021256F">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4856DF87" w14:textId="56F91141" w:rsidR="008544C3" w:rsidRPr="0021256F" w:rsidRDefault="008544C3" w:rsidP="00511D8C">
            <w:pPr>
              <w:shd w:val="clear" w:color="auto" w:fill="FFFFFF" w:themeFill="background1"/>
              <w:jc w:val="both"/>
              <w:rPr>
                <w:rFonts w:ascii="Sylfaen" w:hAnsi="Sylfaen" w:cs="Sylfaen"/>
                <w:i/>
                <w:noProof/>
                <w:color w:val="A5A5A5" w:themeColor="accent3"/>
                <w:sz w:val="20"/>
                <w:szCs w:val="20"/>
              </w:rPr>
            </w:pPr>
            <w:r w:rsidRPr="0021256F">
              <w:rPr>
                <w:rFonts w:ascii="Sylfaen" w:hAnsi="Sylfaen" w:cs="AcadNusx"/>
                <w:i/>
                <w:noProof/>
                <w:color w:val="A5A5A5" w:themeColor="accent3"/>
                <w:sz w:val="20"/>
                <w:szCs w:val="20"/>
              </w:rPr>
              <w:t>[</w:t>
            </w:r>
            <w:r w:rsidRPr="0021256F">
              <w:rPr>
                <w:rFonts w:ascii="Sylfaen" w:hAnsi="Sylfaen" w:cs="Sylfaen"/>
                <w:i/>
                <w:noProof/>
                <w:color w:val="A5A5A5" w:themeColor="accent3"/>
                <w:sz w:val="20"/>
                <w:szCs w:val="20"/>
              </w:rPr>
              <w:t>მიუთითეთ ძირითადი სახელმძღვანელოები, რიდერ(ებ)ი, კონსპექტი, ელექტრონული რესურსები, რომლის მიხედვითაც მიმდინარეობს სწავლება]</w:t>
            </w:r>
          </w:p>
          <w:p w14:paraId="286F1040" w14:textId="3A757D5B" w:rsidR="0021256F" w:rsidRPr="00804DDF" w:rsidRDefault="0021256F" w:rsidP="00511D8C">
            <w:pPr>
              <w:shd w:val="clear" w:color="auto" w:fill="FFFFFF" w:themeFill="background1"/>
              <w:jc w:val="both"/>
              <w:rPr>
                <w:rFonts w:ascii="Sylfaen" w:hAnsi="Sylfaen" w:cs="AcadNusx"/>
                <w:noProof/>
                <w:sz w:val="20"/>
                <w:szCs w:val="20"/>
              </w:rPr>
            </w:pPr>
          </w:p>
        </w:tc>
      </w:tr>
      <w:tr w:rsidR="008544C3" w:rsidRPr="00804DDF" w14:paraId="74E85BD9"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6FD69C84" w14:textId="347441B9" w:rsidR="008544C3" w:rsidRPr="00804DDF" w:rsidRDefault="008544C3" w:rsidP="00511D8C">
            <w:pPr>
              <w:shd w:val="clear" w:color="auto" w:fill="FFFFFF" w:themeFill="background1"/>
              <w:rPr>
                <w:rFonts w:ascii="Sylfaen" w:hAnsi="Sylfaen" w:cs="Sylfaen"/>
                <w:b/>
                <w:noProof/>
                <w:sz w:val="20"/>
                <w:szCs w:val="20"/>
              </w:rPr>
            </w:pPr>
            <w:r w:rsidRPr="00804DDF">
              <w:rPr>
                <w:rFonts w:ascii="Sylfaen" w:hAnsi="Sylfaen" w:cs="Sylfaen"/>
                <w:b/>
                <w:noProof/>
                <w:sz w:val="20"/>
                <w:szCs w:val="20"/>
                <w:lang w:val="ka-GE"/>
              </w:rPr>
              <w:t>დამხმარე ლიტერატურა</w:t>
            </w:r>
            <w:r w:rsidR="0021256F">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173F5D3B" w14:textId="14A279D3" w:rsidR="0021256F" w:rsidRPr="0021256F" w:rsidRDefault="008544C3" w:rsidP="00AC37CB">
            <w:pPr>
              <w:shd w:val="clear" w:color="auto" w:fill="FFFFFF" w:themeFill="background1"/>
              <w:jc w:val="both"/>
              <w:rPr>
                <w:rFonts w:ascii="Sylfaen" w:hAnsi="Sylfaen" w:cs="AcadNusx"/>
                <w:i/>
                <w:noProof/>
                <w:sz w:val="20"/>
                <w:szCs w:val="20"/>
              </w:rPr>
            </w:pPr>
            <w:r w:rsidRPr="0021256F">
              <w:rPr>
                <w:rFonts w:ascii="Sylfaen" w:hAnsi="Sylfaen" w:cs="AcadNusx"/>
                <w:i/>
                <w:noProof/>
                <w:color w:val="A5A5A5" w:themeColor="accent3"/>
                <w:sz w:val="20"/>
                <w:szCs w:val="20"/>
              </w:rPr>
              <w:t>[</w:t>
            </w:r>
            <w:r w:rsidRPr="0021256F">
              <w:rPr>
                <w:rFonts w:ascii="Sylfaen" w:hAnsi="Sylfaen" w:cs="Sylfaen"/>
                <w:i/>
                <w:noProof/>
                <w:color w:val="A5A5A5" w:themeColor="accent3"/>
                <w:sz w:val="20"/>
                <w:szCs w:val="20"/>
              </w:rPr>
              <w:t>მიუთითეთ ყველა ის წიგნი, სამეცნიერო სტატია, ელექტრონული რესურსი, ვებგვერდი, რომ</w:t>
            </w:r>
            <w:r w:rsidRPr="0021256F">
              <w:rPr>
                <w:rFonts w:ascii="Sylfaen" w:hAnsi="Sylfaen" w:cs="Sylfaen"/>
                <w:i/>
                <w:noProof/>
                <w:color w:val="A5A5A5" w:themeColor="accent3"/>
                <w:sz w:val="20"/>
                <w:szCs w:val="20"/>
                <w:lang w:val="ka-GE"/>
              </w:rPr>
              <w:t>ლებ</w:t>
            </w:r>
            <w:r w:rsidRPr="0021256F">
              <w:rPr>
                <w:rFonts w:ascii="Sylfaen" w:hAnsi="Sylfaen" w:cs="Sylfaen"/>
                <w:i/>
                <w:noProof/>
                <w:color w:val="A5A5A5" w:themeColor="accent3"/>
                <w:sz w:val="20"/>
                <w:szCs w:val="20"/>
              </w:rPr>
              <w:t xml:space="preserve">საც იყენებთ სწავლებისას </w:t>
            </w:r>
            <w:r w:rsidRPr="0021256F">
              <w:rPr>
                <w:rFonts w:ascii="Sylfaen" w:hAnsi="Sylfaen" w:cs="Sylfaen"/>
                <w:i/>
                <w:noProof/>
                <w:color w:val="A5A5A5" w:themeColor="accent3"/>
                <w:sz w:val="20"/>
                <w:szCs w:val="20"/>
                <w:lang w:val="ka-GE"/>
              </w:rPr>
              <w:t>როგორც დამხმარე ლიტერატურას]</w:t>
            </w:r>
          </w:p>
        </w:tc>
      </w:tr>
    </w:tbl>
    <w:p w14:paraId="037A30C7" w14:textId="77777777" w:rsidR="008544C3" w:rsidRPr="00804DDF" w:rsidRDefault="008544C3" w:rsidP="00AC37CB">
      <w:pPr>
        <w:contextualSpacing/>
        <w:rPr>
          <w:rFonts w:ascii="Sylfaen" w:hAnsi="Sylfaen"/>
          <w:b/>
          <w:bCs/>
          <w:color w:val="000000" w:themeColor="text1"/>
          <w:sz w:val="20"/>
          <w:szCs w:val="20"/>
          <w:lang w:val="ka-GE"/>
        </w:rPr>
      </w:pPr>
    </w:p>
    <w:sectPr w:rsidR="008544C3" w:rsidRPr="00804DDF" w:rsidSect="003448E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9201" w14:textId="77777777" w:rsidR="002A30D5" w:rsidRDefault="002A30D5" w:rsidP="003754DE">
      <w:pPr>
        <w:spacing w:after="0" w:line="240" w:lineRule="auto"/>
      </w:pPr>
      <w:r>
        <w:separator/>
      </w:r>
    </w:p>
  </w:endnote>
  <w:endnote w:type="continuationSeparator" w:id="0">
    <w:p w14:paraId="7586D3A8" w14:textId="77777777" w:rsidR="002A30D5" w:rsidRDefault="002A30D5" w:rsidP="0037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dNusx">
    <w:altName w:val="Times New Roman"/>
    <w:panose1 w:val="020B0604020202020204"/>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_! Kolhety Mt">
    <w:altName w:val="Calibri"/>
    <w:panose1 w:val="020B0604020202020204"/>
    <w:charset w:val="00"/>
    <w:family w:val="swiss"/>
    <w:notTrueType/>
    <w:pitch w:val="default"/>
    <w:sig w:usb0="00000003" w:usb1="00000000" w:usb2="0000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Times">
    <w:altName w:val="﷽﷽﷽﷽﷽﷽ᳩ虈앀:怀"/>
    <w:panose1 w:val="00000500000000020000"/>
    <w:charset w:val="00"/>
    <w:family w:val="auto"/>
    <w:pitch w:val="variable"/>
    <w:sig w:usb0="E00002FF" w:usb1="5000205A" w:usb2="00000000" w:usb3="00000000" w:csb0="0000019F" w:csb1="00000000"/>
  </w:font>
  <w:font w:name="DejaVu Serif">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Merriweather">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B71F7" w14:textId="77777777" w:rsidR="002A30D5" w:rsidRDefault="002A30D5" w:rsidP="003754DE">
      <w:pPr>
        <w:spacing w:after="0" w:line="240" w:lineRule="auto"/>
      </w:pPr>
      <w:r>
        <w:separator/>
      </w:r>
    </w:p>
  </w:footnote>
  <w:footnote w:type="continuationSeparator" w:id="0">
    <w:p w14:paraId="0427E549" w14:textId="77777777" w:rsidR="002A30D5" w:rsidRDefault="002A30D5" w:rsidP="0037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00EF" w14:textId="541814CE" w:rsidR="00391AB7" w:rsidRDefault="0010362C">
    <w:pPr>
      <w:pStyle w:val="Header"/>
    </w:pPr>
    <w:r>
      <w:rPr>
        <w:noProof/>
      </w:rPr>
      <w:drawing>
        <wp:anchor distT="0" distB="0" distL="114300" distR="114300" simplePos="0" relativeHeight="251661312" behindDoc="0" locked="0" layoutInCell="1" allowOverlap="1" wp14:anchorId="43448A12" wp14:editId="3218D748">
          <wp:simplePos x="0" y="0"/>
          <wp:positionH relativeFrom="page">
            <wp:posOffset>-19050</wp:posOffset>
          </wp:positionH>
          <wp:positionV relativeFrom="paragraph">
            <wp:posOffset>-295275</wp:posOffset>
          </wp:positionV>
          <wp:extent cx="10087610" cy="89535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87610" cy="895350"/>
                  </a:xfrm>
                  <a:prstGeom prst="rect">
                    <a:avLst/>
                  </a:prstGeom>
                </pic:spPr>
              </pic:pic>
            </a:graphicData>
          </a:graphic>
          <wp14:sizeRelH relativeFrom="margin">
            <wp14:pctWidth>0</wp14:pctWidth>
          </wp14:sizeRelH>
          <wp14:sizeRelV relativeFrom="margin">
            <wp14:pctHeight>0</wp14:pctHeight>
          </wp14:sizeRelV>
        </wp:anchor>
      </w:drawing>
    </w:r>
  </w:p>
  <w:p w14:paraId="69DA796F" w14:textId="77777777" w:rsidR="00391AB7" w:rsidRDefault="0039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6DC0"/>
    <w:multiLevelType w:val="hybridMultilevel"/>
    <w:tmpl w:val="FD1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5CB2"/>
    <w:multiLevelType w:val="singleLevel"/>
    <w:tmpl w:val="FF96D15A"/>
    <w:lvl w:ilvl="0">
      <w:start w:val="1"/>
      <w:numFmt w:val="bullet"/>
      <w:pStyle w:val="Bulet3"/>
      <w:lvlText w:val=""/>
      <w:lvlJc w:val="left"/>
      <w:pPr>
        <w:tabs>
          <w:tab w:val="num" w:pos="360"/>
        </w:tabs>
        <w:ind w:left="340" w:hanging="340"/>
      </w:pPr>
      <w:rPr>
        <w:rFonts w:ascii="Symbol" w:hAnsi="Symbol" w:hint="default"/>
      </w:rPr>
    </w:lvl>
  </w:abstractNum>
  <w:abstractNum w:abstractNumId="2"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3" w15:restartNumberingAfterBreak="0">
    <w:nsid w:val="2D7E0769"/>
    <w:multiLevelType w:val="hybridMultilevel"/>
    <w:tmpl w:val="D3F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D4481"/>
    <w:multiLevelType w:val="hybridMultilevel"/>
    <w:tmpl w:val="7BFC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9228A"/>
    <w:multiLevelType w:val="hybridMultilevel"/>
    <w:tmpl w:val="6208351A"/>
    <w:lvl w:ilvl="0" w:tplc="357A0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95C73"/>
    <w:multiLevelType w:val="multilevel"/>
    <w:tmpl w:val="BC8CC0AA"/>
    <w:lvl w:ilvl="0">
      <w:start w:val="1"/>
      <w:numFmt w:val="decimal"/>
      <w:lvlText w:val="%1."/>
      <w:lvlJc w:val="left"/>
      <w:pPr>
        <w:ind w:left="465" w:hanging="375"/>
      </w:pPr>
      <w:rPr>
        <w:rFonts w:hint="default"/>
      </w:rPr>
    </w:lvl>
    <w:lvl w:ilvl="1">
      <w:start w:val="1"/>
      <w:numFmt w:val="decimal"/>
      <w:isLgl/>
      <w:lvlText w:val="%1.%2."/>
      <w:lvlJc w:val="left"/>
      <w:pPr>
        <w:ind w:left="495" w:hanging="40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5BDB2D9E"/>
    <w:multiLevelType w:val="hybridMultilevel"/>
    <w:tmpl w:val="8C9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C1D2F"/>
    <w:multiLevelType w:val="multilevel"/>
    <w:tmpl w:val="A6E6729C"/>
    <w:lvl w:ilvl="0">
      <w:start w:val="1"/>
      <w:numFmt w:val="upperRoman"/>
      <w:lvlText w:val="თავი %1."/>
      <w:lvlJc w:val="left"/>
      <w:pPr>
        <w:ind w:left="360" w:hanging="360"/>
      </w:pPr>
      <w:rPr>
        <w:rFonts w:ascii="Sylfaen" w:hAnsi="Sylfaen" w:hint="default"/>
        <w:b/>
        <w:i w:val="0"/>
        <w:caps w:val="0"/>
        <w:strike w:val="0"/>
        <w:dstrike w:val="0"/>
        <w:vanish w:val="0"/>
        <w:sz w:val="28"/>
        <w:szCs w:val="28"/>
        <w:vertAlign w:val="baseline"/>
      </w:rPr>
    </w:lvl>
    <w:lvl w:ilvl="1">
      <w:start w:val="1"/>
      <w:numFmt w:val="decimal"/>
      <w:lvlText w:val="მუხლი %2."/>
      <w:lvlJc w:val="left"/>
      <w:pPr>
        <w:ind w:left="1276" w:hanging="1276"/>
      </w:pPr>
      <w:rPr>
        <w:rFonts w:hint="default"/>
        <w:bCs w:val="0"/>
        <w:i w:val="0"/>
        <w:iCs w:val="0"/>
        <w:caps w:val="0"/>
        <w:smallCaps w:val="0"/>
        <w:strike w:val="0"/>
        <w:dstrike w:val="0"/>
        <w:vanish w:val="0"/>
        <w:color w:val="000000"/>
        <w:spacing w:val="0"/>
        <w:kern w:val="0"/>
        <w:position w:val="0"/>
        <w:sz w:val="22"/>
        <w:szCs w:val="22"/>
        <w:u w:val="none"/>
        <w:effect w:val="none"/>
        <w:vertAlign w:val="baseline"/>
        <w:em w:val="none"/>
      </w:rPr>
    </w:lvl>
    <w:lvl w:ilvl="2">
      <w:start w:val="1"/>
      <w:numFmt w:val="decimal"/>
      <w:pStyle w:val="a3"/>
      <w:lvlText w:val="20.%3."/>
      <w:lvlJc w:val="left"/>
      <w:pPr>
        <w:ind w:left="1276" w:hanging="851"/>
      </w:pPr>
      <w:rPr>
        <w:rFonts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Text w:val="11.1.%4."/>
      <w:lvlJc w:val="left"/>
      <w:pPr>
        <w:ind w:left="2268"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9" w15:restartNumberingAfterBreak="0">
    <w:nsid w:val="75BA39E7"/>
    <w:multiLevelType w:val="hybridMultilevel"/>
    <w:tmpl w:val="12FEF532"/>
    <w:lvl w:ilvl="0" w:tplc="4E6E543C">
      <w:start w:val="1"/>
      <w:numFmt w:val="decimal"/>
      <w:pStyle w:val="a4"/>
      <w:lvlText w:val="1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F6204"/>
    <w:multiLevelType w:val="hybridMultilevel"/>
    <w:tmpl w:val="1C98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71A35"/>
    <w:multiLevelType w:val="hybridMultilevel"/>
    <w:tmpl w:val="AD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C0140"/>
    <w:multiLevelType w:val="hybridMultilevel"/>
    <w:tmpl w:val="343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2"/>
  </w:num>
  <w:num w:numId="5">
    <w:abstractNumId w:val="6"/>
  </w:num>
  <w:num w:numId="6">
    <w:abstractNumId w:val="8"/>
  </w:num>
  <w:num w:numId="7">
    <w:abstractNumId w:val="9"/>
  </w:num>
  <w:num w:numId="8">
    <w:abstractNumId w:val="2"/>
  </w:num>
  <w:num w:numId="9">
    <w:abstractNumId w:val="5"/>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E9"/>
    <w:rsid w:val="00010D69"/>
    <w:rsid w:val="00083C8C"/>
    <w:rsid w:val="000B0E7A"/>
    <w:rsid w:val="000D17D4"/>
    <w:rsid w:val="0010362C"/>
    <w:rsid w:val="00111438"/>
    <w:rsid w:val="00170ADF"/>
    <w:rsid w:val="0021256F"/>
    <w:rsid w:val="00215C64"/>
    <w:rsid w:val="00231C24"/>
    <w:rsid w:val="002926DA"/>
    <w:rsid w:val="002A30D5"/>
    <w:rsid w:val="002C136D"/>
    <w:rsid w:val="002D49A0"/>
    <w:rsid w:val="003448E9"/>
    <w:rsid w:val="00363586"/>
    <w:rsid w:val="003754DE"/>
    <w:rsid w:val="00391AB7"/>
    <w:rsid w:val="003C65E8"/>
    <w:rsid w:val="003E4C8F"/>
    <w:rsid w:val="00426071"/>
    <w:rsid w:val="00495580"/>
    <w:rsid w:val="00496D04"/>
    <w:rsid w:val="00507936"/>
    <w:rsid w:val="00511D8C"/>
    <w:rsid w:val="00606AF8"/>
    <w:rsid w:val="0067193D"/>
    <w:rsid w:val="006A3CA9"/>
    <w:rsid w:val="006C1C53"/>
    <w:rsid w:val="006C2F0E"/>
    <w:rsid w:val="006C5C36"/>
    <w:rsid w:val="006C5E07"/>
    <w:rsid w:val="0078643C"/>
    <w:rsid w:val="007930EE"/>
    <w:rsid w:val="007C077D"/>
    <w:rsid w:val="008544C3"/>
    <w:rsid w:val="008807DD"/>
    <w:rsid w:val="008B6F5B"/>
    <w:rsid w:val="008C41EF"/>
    <w:rsid w:val="008F75E4"/>
    <w:rsid w:val="00917639"/>
    <w:rsid w:val="00934859"/>
    <w:rsid w:val="00945F42"/>
    <w:rsid w:val="009A1B37"/>
    <w:rsid w:val="009C1F2F"/>
    <w:rsid w:val="00A05A4F"/>
    <w:rsid w:val="00A45BF2"/>
    <w:rsid w:val="00A71BC0"/>
    <w:rsid w:val="00A97BDD"/>
    <w:rsid w:val="00AB3085"/>
    <w:rsid w:val="00AC37CB"/>
    <w:rsid w:val="00AE294D"/>
    <w:rsid w:val="00AF49C5"/>
    <w:rsid w:val="00BD702E"/>
    <w:rsid w:val="00BE5F66"/>
    <w:rsid w:val="00C61E06"/>
    <w:rsid w:val="00C945DA"/>
    <w:rsid w:val="00D257CD"/>
    <w:rsid w:val="00D44038"/>
    <w:rsid w:val="00D452CE"/>
    <w:rsid w:val="00D73F47"/>
    <w:rsid w:val="00E01F24"/>
    <w:rsid w:val="00E12345"/>
    <w:rsid w:val="00E2275F"/>
    <w:rsid w:val="00E76474"/>
    <w:rsid w:val="00E972CD"/>
    <w:rsid w:val="00EB308D"/>
    <w:rsid w:val="00EE219B"/>
    <w:rsid w:val="00F03672"/>
    <w:rsid w:val="00F337C3"/>
    <w:rsid w:val="00F7575D"/>
    <w:rsid w:val="00F8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4854B"/>
  <w15:chartTrackingRefBased/>
  <w15:docId w15:val="{51A82C21-E78E-4437-AD13-C845A3CA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544C3"/>
    <w:pPr>
      <w:widowControl w:val="0"/>
      <w:autoSpaceDE w:val="0"/>
      <w:autoSpaceDN w:val="0"/>
      <w:spacing w:before="1" w:after="0" w:line="240" w:lineRule="auto"/>
      <w:ind w:left="860"/>
      <w:outlineLvl w:val="0"/>
    </w:pPr>
    <w:rPr>
      <w:rFonts w:ascii="DejaVu Sans" w:eastAsia="DejaVu Sans" w:hAnsi="DejaVu Sans" w:cs="DejaVu Sans"/>
      <w:b/>
      <w:bCs/>
      <w:sz w:val="24"/>
      <w:szCs w:val="24"/>
      <w:lang w:bidi="en-US"/>
    </w:rPr>
  </w:style>
  <w:style w:type="paragraph" w:styleId="Heading2">
    <w:name w:val="heading 2"/>
    <w:basedOn w:val="Normal"/>
    <w:next w:val="Normal"/>
    <w:link w:val="Heading2Char"/>
    <w:uiPriority w:val="1"/>
    <w:unhideWhenUsed/>
    <w:qFormat/>
    <w:rsid w:val="008544C3"/>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next w:val="Normal"/>
    <w:link w:val="Heading3Char"/>
    <w:uiPriority w:val="1"/>
    <w:unhideWhenUsed/>
    <w:qFormat/>
    <w:rsid w:val="008544C3"/>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48E9"/>
    <w:pPr>
      <w:ind w:left="720"/>
      <w:contextualSpacing/>
    </w:pPr>
  </w:style>
  <w:style w:type="character" w:customStyle="1" w:styleId="ListParagraphChar">
    <w:name w:val="List Paragraph Char"/>
    <w:link w:val="ListParagraph"/>
    <w:uiPriority w:val="34"/>
    <w:locked/>
    <w:rsid w:val="003754DE"/>
  </w:style>
  <w:style w:type="paragraph" w:styleId="Header">
    <w:name w:val="header"/>
    <w:basedOn w:val="Normal"/>
    <w:link w:val="HeaderChar"/>
    <w:uiPriority w:val="99"/>
    <w:unhideWhenUsed/>
    <w:rsid w:val="003754DE"/>
    <w:pPr>
      <w:tabs>
        <w:tab w:val="center" w:pos="4844"/>
        <w:tab w:val="right" w:pos="9689"/>
      </w:tabs>
      <w:spacing w:after="0" w:line="240" w:lineRule="auto"/>
    </w:pPr>
  </w:style>
  <w:style w:type="character" w:customStyle="1" w:styleId="HeaderChar">
    <w:name w:val="Header Char"/>
    <w:basedOn w:val="DefaultParagraphFont"/>
    <w:link w:val="Header"/>
    <w:uiPriority w:val="99"/>
    <w:rsid w:val="003754DE"/>
  </w:style>
  <w:style w:type="paragraph" w:styleId="Footer">
    <w:name w:val="footer"/>
    <w:basedOn w:val="Normal"/>
    <w:link w:val="FooterChar"/>
    <w:uiPriority w:val="99"/>
    <w:unhideWhenUsed/>
    <w:rsid w:val="003754D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754DE"/>
  </w:style>
  <w:style w:type="character" w:customStyle="1" w:styleId="Heading1Char">
    <w:name w:val="Heading 1 Char"/>
    <w:basedOn w:val="DefaultParagraphFont"/>
    <w:link w:val="Heading1"/>
    <w:uiPriority w:val="1"/>
    <w:rsid w:val="008544C3"/>
    <w:rPr>
      <w:rFonts w:ascii="DejaVu Sans" w:eastAsia="DejaVu Sans" w:hAnsi="DejaVu Sans" w:cs="DejaVu Sans"/>
      <w:b/>
      <w:bCs/>
      <w:sz w:val="24"/>
      <w:szCs w:val="24"/>
      <w:lang w:bidi="en-US"/>
    </w:rPr>
  </w:style>
  <w:style w:type="character" w:customStyle="1" w:styleId="Heading2Char">
    <w:name w:val="Heading 2 Char"/>
    <w:basedOn w:val="DefaultParagraphFont"/>
    <w:link w:val="Heading2"/>
    <w:uiPriority w:val="1"/>
    <w:rsid w:val="008544C3"/>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1"/>
    <w:rsid w:val="008544C3"/>
    <w:rPr>
      <w:rFonts w:ascii="Cambria" w:eastAsia="Times New Roman" w:hAnsi="Cambria" w:cs="Times New Roman"/>
      <w:b/>
      <w:bCs/>
      <w:sz w:val="26"/>
      <w:szCs w:val="26"/>
    </w:rPr>
  </w:style>
  <w:style w:type="paragraph" w:styleId="BodyText">
    <w:name w:val="Body Text"/>
    <w:basedOn w:val="Normal"/>
    <w:link w:val="BodyTextChar"/>
    <w:uiPriority w:val="1"/>
    <w:unhideWhenUsed/>
    <w:qFormat/>
    <w:rsid w:val="008544C3"/>
    <w:pPr>
      <w:widowControl w:val="0"/>
      <w:autoSpaceDE w:val="0"/>
      <w:autoSpaceDN w:val="0"/>
      <w:spacing w:after="0" w:line="240" w:lineRule="auto"/>
      <w:ind w:left="860"/>
    </w:pPr>
    <w:rPr>
      <w:rFonts w:ascii="DejaVu Sans" w:eastAsia="DejaVu Sans" w:hAnsi="DejaVu Sans" w:cs="DejaVu Sans"/>
      <w:sz w:val="24"/>
      <w:szCs w:val="24"/>
      <w:lang w:bidi="en-US"/>
    </w:rPr>
  </w:style>
  <w:style w:type="character" w:customStyle="1" w:styleId="BodyTextChar">
    <w:name w:val="Body Text Char"/>
    <w:basedOn w:val="DefaultParagraphFont"/>
    <w:link w:val="BodyText"/>
    <w:uiPriority w:val="1"/>
    <w:rsid w:val="008544C3"/>
    <w:rPr>
      <w:rFonts w:ascii="DejaVu Sans" w:eastAsia="DejaVu Sans" w:hAnsi="DejaVu Sans" w:cs="DejaVu Sans"/>
      <w:sz w:val="24"/>
      <w:szCs w:val="24"/>
      <w:lang w:bidi="en-US"/>
    </w:rPr>
  </w:style>
  <w:style w:type="paragraph" w:customStyle="1" w:styleId="Default">
    <w:name w:val="Default"/>
    <w:qFormat/>
    <w:rsid w:val="008544C3"/>
    <w:pPr>
      <w:autoSpaceDE w:val="0"/>
      <w:autoSpaceDN w:val="0"/>
      <w:adjustRightInd w:val="0"/>
      <w:spacing w:after="0" w:line="240" w:lineRule="auto"/>
    </w:pPr>
    <w:rPr>
      <w:rFonts w:ascii="Sylfaen" w:hAnsi="Sylfaen" w:cs="Sylfaen"/>
      <w:color w:val="000000"/>
      <w:sz w:val="24"/>
      <w:szCs w:val="24"/>
    </w:rPr>
  </w:style>
  <w:style w:type="paragraph" w:styleId="NoSpacing">
    <w:name w:val="No Spacing"/>
    <w:link w:val="NoSpacingChar"/>
    <w:qFormat/>
    <w:rsid w:val="008544C3"/>
    <w:pPr>
      <w:spacing w:after="0" w:line="240" w:lineRule="auto"/>
    </w:pPr>
  </w:style>
  <w:style w:type="character" w:styleId="CommentReference">
    <w:name w:val="annotation reference"/>
    <w:basedOn w:val="DefaultParagraphFont"/>
    <w:uiPriority w:val="99"/>
    <w:semiHidden/>
    <w:unhideWhenUsed/>
    <w:rsid w:val="008544C3"/>
    <w:rPr>
      <w:sz w:val="16"/>
      <w:szCs w:val="16"/>
    </w:rPr>
  </w:style>
  <w:style w:type="paragraph" w:styleId="CommentText">
    <w:name w:val="annotation text"/>
    <w:basedOn w:val="Normal"/>
    <w:link w:val="CommentTextChar"/>
    <w:uiPriority w:val="99"/>
    <w:unhideWhenUsed/>
    <w:rsid w:val="008544C3"/>
    <w:pPr>
      <w:widowControl w:val="0"/>
      <w:autoSpaceDE w:val="0"/>
      <w:autoSpaceDN w:val="0"/>
      <w:spacing w:after="0" w:line="240" w:lineRule="auto"/>
    </w:pPr>
    <w:rPr>
      <w:rFonts w:ascii="DejaVu Sans" w:eastAsia="DejaVu Sans" w:hAnsi="DejaVu Sans" w:cs="DejaVu Sans"/>
      <w:sz w:val="20"/>
      <w:szCs w:val="20"/>
      <w:lang w:bidi="en-US"/>
    </w:rPr>
  </w:style>
  <w:style w:type="character" w:customStyle="1" w:styleId="CommentTextChar">
    <w:name w:val="Comment Text Char"/>
    <w:basedOn w:val="DefaultParagraphFont"/>
    <w:link w:val="CommentText"/>
    <w:uiPriority w:val="99"/>
    <w:rsid w:val="008544C3"/>
    <w:rPr>
      <w:rFonts w:ascii="DejaVu Sans" w:eastAsia="DejaVu Sans" w:hAnsi="DejaVu Sans" w:cs="DejaVu Sans"/>
      <w:sz w:val="20"/>
      <w:szCs w:val="20"/>
      <w:lang w:bidi="en-US"/>
    </w:rPr>
  </w:style>
  <w:style w:type="paragraph" w:styleId="CommentSubject">
    <w:name w:val="annotation subject"/>
    <w:basedOn w:val="CommentText"/>
    <w:next w:val="CommentText"/>
    <w:link w:val="CommentSubjectChar"/>
    <w:uiPriority w:val="99"/>
    <w:semiHidden/>
    <w:unhideWhenUsed/>
    <w:rsid w:val="008544C3"/>
    <w:rPr>
      <w:b/>
      <w:bCs/>
    </w:rPr>
  </w:style>
  <w:style w:type="character" w:customStyle="1" w:styleId="CommentSubjectChar">
    <w:name w:val="Comment Subject Char"/>
    <w:basedOn w:val="CommentTextChar"/>
    <w:link w:val="CommentSubject"/>
    <w:uiPriority w:val="99"/>
    <w:semiHidden/>
    <w:rsid w:val="008544C3"/>
    <w:rPr>
      <w:rFonts w:ascii="DejaVu Sans" w:eastAsia="DejaVu Sans" w:hAnsi="DejaVu Sans" w:cs="DejaVu Sans"/>
      <w:b/>
      <w:bCs/>
      <w:sz w:val="20"/>
      <w:szCs w:val="20"/>
      <w:lang w:bidi="en-US"/>
    </w:rPr>
  </w:style>
  <w:style w:type="paragraph" w:styleId="BalloonText">
    <w:name w:val="Balloon Text"/>
    <w:basedOn w:val="Normal"/>
    <w:link w:val="BalloonTextChar"/>
    <w:uiPriority w:val="99"/>
    <w:semiHidden/>
    <w:unhideWhenUsed/>
    <w:rsid w:val="008544C3"/>
    <w:pPr>
      <w:widowControl w:val="0"/>
      <w:autoSpaceDE w:val="0"/>
      <w:autoSpaceDN w:val="0"/>
      <w:spacing w:after="0" w:line="240" w:lineRule="auto"/>
    </w:pPr>
    <w:rPr>
      <w:rFonts w:ascii="Tahoma" w:eastAsia="DejaVu Sans" w:hAnsi="Tahoma" w:cs="Tahoma"/>
      <w:sz w:val="16"/>
      <w:szCs w:val="16"/>
      <w:lang w:bidi="en-US"/>
    </w:rPr>
  </w:style>
  <w:style w:type="character" w:customStyle="1" w:styleId="BalloonTextChar">
    <w:name w:val="Balloon Text Char"/>
    <w:basedOn w:val="DefaultParagraphFont"/>
    <w:link w:val="BalloonText"/>
    <w:uiPriority w:val="99"/>
    <w:semiHidden/>
    <w:rsid w:val="008544C3"/>
    <w:rPr>
      <w:rFonts w:ascii="Tahoma" w:eastAsia="DejaVu Sans" w:hAnsi="Tahoma" w:cs="Tahoma"/>
      <w:sz w:val="16"/>
      <w:szCs w:val="16"/>
      <w:lang w:bidi="en-US"/>
    </w:rPr>
  </w:style>
  <w:style w:type="paragraph" w:customStyle="1" w:styleId="a3">
    <w:name w:val="a_3"/>
    <w:basedOn w:val="Normal"/>
    <w:rsid w:val="008544C3"/>
    <w:pPr>
      <w:numPr>
        <w:ilvl w:val="2"/>
        <w:numId w:val="6"/>
      </w:numPr>
      <w:spacing w:before="120" w:after="120" w:line="276" w:lineRule="auto"/>
    </w:pPr>
    <w:rPr>
      <w:rFonts w:ascii="Times New Roman" w:eastAsia="Sylfaen" w:hAnsi="Times New Roman" w:cs="Times New Roman"/>
      <w:sz w:val="24"/>
      <w:szCs w:val="24"/>
    </w:rPr>
  </w:style>
  <w:style w:type="paragraph" w:customStyle="1" w:styleId="a27">
    <w:name w:val="a2_7"/>
    <w:basedOn w:val="Normal"/>
    <w:qFormat/>
    <w:rsid w:val="008544C3"/>
    <w:pPr>
      <w:numPr>
        <w:ilvl w:val="6"/>
        <w:numId w:val="6"/>
      </w:numPr>
      <w:spacing w:after="200" w:line="276" w:lineRule="auto"/>
    </w:pPr>
    <w:rPr>
      <w:rFonts w:ascii="Times New Roman" w:hAnsi="Times New Roman" w:cs="Times New Roman"/>
      <w:sz w:val="24"/>
      <w:szCs w:val="24"/>
    </w:rPr>
  </w:style>
  <w:style w:type="paragraph" w:customStyle="1" w:styleId="a4">
    <w:name w:val="a_4"/>
    <w:basedOn w:val="Normal"/>
    <w:rsid w:val="008544C3"/>
    <w:pPr>
      <w:numPr>
        <w:numId w:val="7"/>
      </w:numPr>
      <w:spacing w:before="40" w:after="40" w:line="276" w:lineRule="auto"/>
    </w:pPr>
    <w:rPr>
      <w:rFonts w:ascii="Times New Roman" w:hAnsi="Times New Roman" w:cs="Times New Roman"/>
      <w:sz w:val="24"/>
      <w:szCs w:val="24"/>
    </w:rPr>
  </w:style>
  <w:style w:type="paragraph" w:styleId="NormalWeb">
    <w:name w:val="Normal (Web)"/>
    <w:basedOn w:val="Normal"/>
    <w:link w:val="NormalWebChar"/>
    <w:unhideWhenUsed/>
    <w:rsid w:val="008544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5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44C3"/>
    <w:pPr>
      <w:spacing w:after="0" w:line="240" w:lineRule="auto"/>
    </w:pPr>
    <w:rPr>
      <w:rFonts w:ascii="DejaVu Sans" w:eastAsia="DejaVu Sans" w:hAnsi="DejaVu Sans" w:cs="DejaVu Sans"/>
      <w:lang w:bidi="en-US"/>
    </w:rPr>
  </w:style>
  <w:style w:type="paragraph" w:customStyle="1" w:styleId="a26">
    <w:name w:val="a2_6"/>
    <w:basedOn w:val="Normal"/>
    <w:qFormat/>
    <w:rsid w:val="008544C3"/>
    <w:pPr>
      <w:numPr>
        <w:numId w:val="8"/>
      </w:numPr>
      <w:spacing w:before="40" w:after="40" w:line="276" w:lineRule="auto"/>
    </w:pPr>
    <w:rPr>
      <w:rFonts w:ascii="Times New Roman" w:hAnsi="Times New Roman"/>
      <w:sz w:val="24"/>
      <w:szCs w:val="24"/>
      <w:lang w:val="tr-TR"/>
    </w:rPr>
  </w:style>
  <w:style w:type="paragraph" w:customStyle="1" w:styleId="abzacixml">
    <w:name w:val="abzaci_xml"/>
    <w:basedOn w:val="PlainText"/>
    <w:autoRedefine/>
    <w:uiPriority w:val="99"/>
    <w:rsid w:val="008544C3"/>
    <w:pPr>
      <w:widowControl/>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autoSpaceDN/>
      <w:spacing w:line="20" w:lineRule="atLeast"/>
      <w:jc w:val="both"/>
    </w:pPr>
    <w:rPr>
      <w:rFonts w:ascii="Sylfaen" w:eastAsia="Times New Roman" w:hAnsi="Sylfaen" w:cs="Sylfaen"/>
      <w:noProof/>
      <w:sz w:val="20"/>
      <w:szCs w:val="20"/>
      <w:lang w:bidi="ar-SA"/>
    </w:rPr>
  </w:style>
  <w:style w:type="paragraph" w:styleId="PlainText">
    <w:name w:val="Plain Text"/>
    <w:basedOn w:val="Normal"/>
    <w:link w:val="PlainTextChar"/>
    <w:uiPriority w:val="99"/>
    <w:semiHidden/>
    <w:unhideWhenUsed/>
    <w:rsid w:val="008544C3"/>
    <w:pPr>
      <w:widowControl w:val="0"/>
      <w:autoSpaceDE w:val="0"/>
      <w:autoSpaceDN w:val="0"/>
      <w:spacing w:after="0" w:line="240" w:lineRule="auto"/>
    </w:pPr>
    <w:rPr>
      <w:rFonts w:ascii="Consolas" w:eastAsia="DejaVu Sans" w:hAnsi="Consolas" w:cs="DejaVu Sans"/>
      <w:sz w:val="21"/>
      <w:szCs w:val="21"/>
      <w:lang w:bidi="en-US"/>
    </w:rPr>
  </w:style>
  <w:style w:type="character" w:customStyle="1" w:styleId="PlainTextChar">
    <w:name w:val="Plain Text Char"/>
    <w:basedOn w:val="DefaultParagraphFont"/>
    <w:link w:val="PlainText"/>
    <w:uiPriority w:val="99"/>
    <w:semiHidden/>
    <w:rsid w:val="008544C3"/>
    <w:rPr>
      <w:rFonts w:ascii="Consolas" w:eastAsia="DejaVu Sans" w:hAnsi="Consolas" w:cs="DejaVu Sans"/>
      <w:sz w:val="21"/>
      <w:szCs w:val="21"/>
      <w:lang w:bidi="en-US"/>
    </w:rPr>
  </w:style>
  <w:style w:type="numbering" w:customStyle="1" w:styleId="NoList1">
    <w:name w:val="No List1"/>
    <w:next w:val="NoList"/>
    <w:uiPriority w:val="99"/>
    <w:semiHidden/>
    <w:unhideWhenUsed/>
    <w:rsid w:val="008544C3"/>
  </w:style>
  <w:style w:type="table" w:customStyle="1" w:styleId="TableGrid1">
    <w:name w:val="Table Grid1"/>
    <w:basedOn w:val="TableNormal"/>
    <w:next w:val="TableGrid"/>
    <w:uiPriority w:val="59"/>
    <w:rsid w:val="008544C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zacixml0">
    <w:name w:val="abzacixml"/>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ylfaenChar">
    <w:name w:val="Style Sylfaen Char Знак Знак"/>
    <w:link w:val="StyleSylfaenChar0"/>
    <w:locked/>
    <w:rsid w:val="008544C3"/>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8544C3"/>
    <w:pPr>
      <w:tabs>
        <w:tab w:val="num" w:pos="720"/>
      </w:tabs>
      <w:spacing w:before="240" w:after="0" w:line="240" w:lineRule="auto"/>
      <w:ind w:left="720" w:hanging="360"/>
      <w:jc w:val="both"/>
    </w:pPr>
    <w:rPr>
      <w:rFonts w:ascii="Sylfaen" w:hAnsi="Sylfaen" w:cs="Sylfaen"/>
      <w:color w:val="000000"/>
      <w:kern w:val="28"/>
      <w:sz w:val="24"/>
      <w:szCs w:val="24"/>
      <w:lang w:eastAsia="ru-RU"/>
    </w:rPr>
  </w:style>
  <w:style w:type="character" w:customStyle="1" w:styleId="BodyTextChar1">
    <w:name w:val="Body Text Char1"/>
    <w:basedOn w:val="DefaultParagraphFont"/>
    <w:uiPriority w:val="99"/>
    <w:semiHidden/>
    <w:rsid w:val="008544C3"/>
  </w:style>
  <w:style w:type="character" w:customStyle="1" w:styleId="NormalWebChar">
    <w:name w:val="Normal (Web) Char"/>
    <w:link w:val="NormalWeb"/>
    <w:rsid w:val="008544C3"/>
    <w:rPr>
      <w:rFonts w:ascii="Times New Roman" w:eastAsia="Times New Roman" w:hAnsi="Times New Roman" w:cs="Times New Roman"/>
      <w:sz w:val="24"/>
      <w:szCs w:val="24"/>
    </w:rPr>
  </w:style>
  <w:style w:type="character" w:styleId="Hyperlink">
    <w:name w:val="Hyperlink"/>
    <w:uiPriority w:val="99"/>
    <w:rsid w:val="008544C3"/>
    <w:rPr>
      <w:color w:val="0000FF"/>
      <w:u w:val="single"/>
    </w:rPr>
  </w:style>
  <w:style w:type="character" w:customStyle="1" w:styleId="NoSpacingChar">
    <w:name w:val="No Spacing Char"/>
    <w:link w:val="NoSpacing"/>
    <w:rsid w:val="008544C3"/>
  </w:style>
  <w:style w:type="character" w:styleId="Emphasis">
    <w:name w:val="Emphasis"/>
    <w:qFormat/>
    <w:rsid w:val="008544C3"/>
    <w:rPr>
      <w:i/>
      <w:iCs/>
    </w:rPr>
  </w:style>
  <w:style w:type="paragraph" w:customStyle="1" w:styleId="Bulet3">
    <w:name w:val="Bulet3"/>
    <w:basedOn w:val="Normal"/>
    <w:rsid w:val="008544C3"/>
    <w:pPr>
      <w:numPr>
        <w:numId w:val="10"/>
      </w:numPr>
      <w:spacing w:after="0" w:line="240" w:lineRule="auto"/>
    </w:pPr>
    <w:rPr>
      <w:rFonts w:ascii="Times New Roman" w:eastAsia="Times New Roman" w:hAnsi="Times New Roman" w:cs="Times New Roman"/>
      <w:sz w:val="24"/>
      <w:szCs w:val="24"/>
    </w:rPr>
  </w:style>
  <w:style w:type="paragraph" w:customStyle="1" w:styleId="Normal1">
    <w:name w:val="Normal1"/>
    <w:rsid w:val="008544C3"/>
    <w:pPr>
      <w:spacing w:after="200" w:line="276" w:lineRule="auto"/>
    </w:pPr>
    <w:rPr>
      <w:rFonts w:ascii="Calibri" w:eastAsia="Calibri" w:hAnsi="Calibri" w:cs="Calibri"/>
      <w:lang w:val="ka-GE"/>
    </w:rPr>
  </w:style>
  <w:style w:type="character" w:customStyle="1" w:styleId="addmd">
    <w:name w:val="addmd"/>
    <w:basedOn w:val="DefaultParagraphFont"/>
    <w:rsid w:val="008544C3"/>
  </w:style>
  <w:style w:type="character" w:customStyle="1" w:styleId="StyleSylfaenChar1">
    <w:name w:val="Style Sylfaen Char"/>
    <w:link w:val="StyleSylfaen"/>
    <w:locked/>
    <w:rsid w:val="008544C3"/>
    <w:rPr>
      <w:rFonts w:ascii="Sylfaen" w:hAnsi="Sylfaen"/>
      <w:sz w:val="24"/>
      <w:szCs w:val="24"/>
      <w:lang w:eastAsia="ru-RU"/>
    </w:rPr>
  </w:style>
  <w:style w:type="paragraph" w:customStyle="1" w:styleId="StyleSylfaen">
    <w:name w:val="Style Sylfaen"/>
    <w:basedOn w:val="Normal"/>
    <w:link w:val="StyleSylfaenChar1"/>
    <w:rsid w:val="008544C3"/>
    <w:pPr>
      <w:tabs>
        <w:tab w:val="num" w:pos="720"/>
      </w:tabs>
      <w:spacing w:before="240" w:after="0" w:line="240" w:lineRule="auto"/>
      <w:ind w:left="720" w:hanging="360"/>
      <w:jc w:val="both"/>
    </w:pPr>
    <w:rPr>
      <w:rFonts w:ascii="Sylfaen" w:hAnsi="Sylfaen"/>
      <w:sz w:val="24"/>
      <w:szCs w:val="24"/>
      <w:lang w:eastAsia="ru-RU"/>
    </w:rPr>
  </w:style>
  <w:style w:type="table" w:styleId="LightShading-Accent3">
    <w:name w:val="Light Shading Accent 3"/>
    <w:basedOn w:val="TableNormal"/>
    <w:uiPriority w:val="99"/>
    <w:rsid w:val="008544C3"/>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8544C3"/>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8544C3"/>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Strong">
    <w:name w:val="Strong"/>
    <w:uiPriority w:val="22"/>
    <w:qFormat/>
    <w:rsid w:val="008544C3"/>
    <w:rPr>
      <w:b/>
      <w:bCs/>
    </w:rPr>
  </w:style>
  <w:style w:type="character" w:customStyle="1" w:styleId="apple-converted-space">
    <w:name w:val="apple-converted-space"/>
    <w:basedOn w:val="DefaultParagraphFont"/>
    <w:rsid w:val="008544C3"/>
  </w:style>
  <w:style w:type="character" w:customStyle="1" w:styleId="apple-style-span">
    <w:name w:val="apple-style-span"/>
    <w:basedOn w:val="DefaultParagraphFont"/>
    <w:rsid w:val="008544C3"/>
  </w:style>
  <w:style w:type="paragraph" w:customStyle="1" w:styleId="Normal0">
    <w:name w:val="[Normal]"/>
    <w:uiPriority w:val="99"/>
    <w:rsid w:val="008544C3"/>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8544C3"/>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8544C3"/>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8544C3"/>
    <w:rPr>
      <w:vertAlign w:val="superscript"/>
    </w:rPr>
  </w:style>
  <w:style w:type="paragraph" w:styleId="BodyText3">
    <w:name w:val="Body Text 3"/>
    <w:basedOn w:val="Normal"/>
    <w:link w:val="BodyText3Char"/>
    <w:uiPriority w:val="99"/>
    <w:unhideWhenUsed/>
    <w:rsid w:val="008544C3"/>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8544C3"/>
    <w:rPr>
      <w:rFonts w:ascii="Arial" w:eastAsia="Times New Roman" w:hAnsi="Arial" w:cs="Times New Roman"/>
      <w:i/>
      <w:sz w:val="16"/>
      <w:szCs w:val="20"/>
      <w:lang w:val="en-GB" w:eastAsia="en-GB"/>
    </w:rPr>
  </w:style>
  <w:style w:type="character" w:customStyle="1" w:styleId="yiv1872927421apple-style-span">
    <w:name w:val="yiv1872927421apple-style-span"/>
    <w:basedOn w:val="DefaultParagraphFont"/>
    <w:rsid w:val="008544C3"/>
  </w:style>
  <w:style w:type="character" w:customStyle="1" w:styleId="yiv1420875737apple-converted-space">
    <w:name w:val="yiv1420875737apple-converted-space"/>
    <w:basedOn w:val="DefaultParagraphFont"/>
    <w:rsid w:val="008544C3"/>
  </w:style>
  <w:style w:type="character" w:customStyle="1" w:styleId="yiv1420875737apple-style-span">
    <w:name w:val="yiv1420875737apple-style-span"/>
    <w:basedOn w:val="DefaultParagraphFont"/>
    <w:rsid w:val="008544C3"/>
  </w:style>
  <w:style w:type="character" w:customStyle="1" w:styleId="skypepnhtextspan">
    <w:name w:val="skype_pnh_text_span"/>
    <w:basedOn w:val="DefaultParagraphFont"/>
    <w:rsid w:val="008544C3"/>
  </w:style>
  <w:style w:type="character" w:customStyle="1" w:styleId="EndnoteTextChar">
    <w:name w:val="Endnote Text Char"/>
    <w:link w:val="EndnoteText"/>
    <w:uiPriority w:val="99"/>
    <w:semiHidden/>
    <w:rsid w:val="008544C3"/>
    <w:rPr>
      <w:rFonts w:ascii="Sylfaen" w:eastAsia="Times New Roman" w:hAnsi="Sylfaen"/>
      <w:lang w:val="ka-GE"/>
    </w:rPr>
  </w:style>
  <w:style w:type="paragraph" w:styleId="EndnoteText">
    <w:name w:val="endnote text"/>
    <w:basedOn w:val="Normal"/>
    <w:link w:val="EndnoteTextChar"/>
    <w:uiPriority w:val="99"/>
    <w:semiHidden/>
    <w:rsid w:val="008544C3"/>
    <w:pPr>
      <w:spacing w:after="0" w:line="240" w:lineRule="auto"/>
    </w:pPr>
    <w:rPr>
      <w:rFonts w:ascii="Sylfaen" w:eastAsia="Times New Roman" w:hAnsi="Sylfaen"/>
      <w:lang w:val="ka-GE"/>
    </w:rPr>
  </w:style>
  <w:style w:type="character" w:customStyle="1" w:styleId="EndnoteTextChar1">
    <w:name w:val="Endnote Text Char1"/>
    <w:basedOn w:val="DefaultParagraphFont"/>
    <w:uiPriority w:val="99"/>
    <w:semiHidden/>
    <w:rsid w:val="008544C3"/>
    <w:rPr>
      <w:sz w:val="20"/>
      <w:szCs w:val="20"/>
    </w:rPr>
  </w:style>
  <w:style w:type="character" w:styleId="FollowedHyperlink">
    <w:name w:val="FollowedHyperlink"/>
    <w:uiPriority w:val="99"/>
    <w:semiHidden/>
    <w:unhideWhenUsed/>
    <w:rsid w:val="008544C3"/>
    <w:rPr>
      <w:color w:val="800080"/>
      <w:u w:val="single"/>
    </w:rPr>
  </w:style>
  <w:style w:type="character" w:customStyle="1" w:styleId="Definition">
    <w:name w:val="Definition"/>
    <w:rsid w:val="008544C3"/>
  </w:style>
  <w:style w:type="paragraph" w:customStyle="1" w:styleId="DefinitionTerm">
    <w:name w:val="Definition Term"/>
    <w:basedOn w:val="Normal"/>
    <w:next w:val="Normal"/>
    <w:rsid w:val="008544C3"/>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8544C3"/>
    <w:rPr>
      <w:vertAlign w:val="superscript"/>
    </w:rPr>
  </w:style>
  <w:style w:type="table" w:customStyle="1" w:styleId="TableNormal1">
    <w:name w:val="Table Normal1"/>
    <w:semiHidden/>
    <w:rsid w:val="008544C3"/>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8544C3"/>
    <w:rPr>
      <w:rFonts w:ascii="Times New Roman" w:eastAsia="Times New Roman" w:hAnsi="Times New Roman"/>
      <w:sz w:val="24"/>
      <w:szCs w:val="24"/>
      <w:lang w:val="ru-RU" w:eastAsia="ru-RU"/>
    </w:rPr>
  </w:style>
  <w:style w:type="character" w:customStyle="1" w:styleId="FooterChar1">
    <w:name w:val="Footer Char1"/>
    <w:semiHidden/>
    <w:rsid w:val="008544C3"/>
    <w:rPr>
      <w:rFonts w:ascii="Times New Roman" w:eastAsia="Times New Roman" w:hAnsi="Times New Roman"/>
      <w:sz w:val="24"/>
      <w:szCs w:val="24"/>
      <w:lang w:val="ru-RU" w:eastAsia="ru-RU"/>
    </w:rPr>
  </w:style>
  <w:style w:type="character" w:styleId="BookTitle">
    <w:name w:val="Book Title"/>
    <w:uiPriority w:val="33"/>
    <w:qFormat/>
    <w:rsid w:val="008544C3"/>
    <w:rPr>
      <w:b/>
      <w:bCs/>
      <w:smallCaps/>
      <w:spacing w:val="5"/>
    </w:rPr>
  </w:style>
  <w:style w:type="character" w:customStyle="1" w:styleId="spelle">
    <w:name w:val="spelle"/>
    <w:basedOn w:val="DefaultParagraphFont"/>
    <w:rsid w:val="008544C3"/>
  </w:style>
  <w:style w:type="paragraph" w:customStyle="1" w:styleId="grigolia">
    <w:name w:val="grigolia"/>
    <w:basedOn w:val="Normal"/>
    <w:rsid w:val="008544C3"/>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8544C3"/>
    <w:pPr>
      <w:spacing w:after="200" w:line="276" w:lineRule="auto"/>
      <w:ind w:left="720"/>
      <w:contextualSpacing/>
    </w:pPr>
    <w:rPr>
      <w:rFonts w:ascii="Calibri" w:eastAsia="Calibri" w:hAnsi="Calibri" w:cs="Times New Roman"/>
      <w:lang w:val="ru-RU" w:eastAsia="ru-RU"/>
    </w:rPr>
  </w:style>
  <w:style w:type="character" w:customStyle="1" w:styleId="NormalWebChar1">
    <w:name w:val="Normal (Web) Char1"/>
    <w:rsid w:val="008544C3"/>
    <w:rPr>
      <w:rFonts w:ascii="Verdana" w:hAnsi="Verdana"/>
      <w:color w:val="000000"/>
    </w:rPr>
  </w:style>
  <w:style w:type="paragraph" w:customStyle="1" w:styleId="Char">
    <w:name w:val="Char"/>
    <w:basedOn w:val="Heading2"/>
    <w:rsid w:val="008544C3"/>
    <w:pPr>
      <w:keepLines w:val="0"/>
      <w:pageBreakBefore/>
      <w:widowControl/>
      <w:tabs>
        <w:tab w:val="left" w:pos="850"/>
        <w:tab w:val="left" w:pos="1191"/>
        <w:tab w:val="left" w:pos="1531"/>
      </w:tabs>
      <w:autoSpaceDE/>
      <w:autoSpaceDN/>
      <w:spacing w:before="120" w:after="120"/>
      <w:jc w:val="center"/>
    </w:pPr>
    <w:rPr>
      <w:rFonts w:ascii="Tahoma" w:eastAsia="Times New Roman" w:hAnsi="Tahoma" w:cs="Tahoma"/>
      <w:b/>
      <w:color w:val="FFFFFF"/>
      <w:spacing w:val="20"/>
      <w:sz w:val="22"/>
      <w:szCs w:val="22"/>
      <w:lang w:val="en-GB" w:eastAsia="zh-CN" w:bidi="ar-SA"/>
    </w:rPr>
  </w:style>
  <w:style w:type="character" w:styleId="PageNumber">
    <w:name w:val="page number"/>
    <w:basedOn w:val="DefaultParagraphFont"/>
    <w:rsid w:val="008544C3"/>
  </w:style>
  <w:style w:type="paragraph" w:customStyle="1" w:styleId="authname">
    <w:name w:val="authname"/>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8544C3"/>
  </w:style>
  <w:style w:type="character" w:customStyle="1" w:styleId="A2">
    <w:name w:val="A2"/>
    <w:uiPriority w:val="99"/>
    <w:rsid w:val="008544C3"/>
    <w:rPr>
      <w:rFonts w:ascii="_! Kolhety Mt" w:hAnsi="_! Kolhety Mt" w:cs="_! Kolhety Mt"/>
      <w:color w:val="000000"/>
      <w:sz w:val="26"/>
      <w:szCs w:val="26"/>
    </w:rPr>
  </w:style>
  <w:style w:type="character" w:customStyle="1" w:styleId="UnresolvedMention1">
    <w:name w:val="Unresolved Mention1"/>
    <w:basedOn w:val="DefaultParagraphFont"/>
    <w:uiPriority w:val="99"/>
    <w:semiHidden/>
    <w:unhideWhenUsed/>
    <w:rsid w:val="008544C3"/>
    <w:rPr>
      <w:color w:val="808080"/>
      <w:shd w:val="clear" w:color="auto" w:fill="E6E6E6"/>
    </w:rPr>
  </w:style>
  <w:style w:type="paragraph" w:styleId="BodyTextIndent">
    <w:name w:val="Body Text Indent"/>
    <w:basedOn w:val="Normal"/>
    <w:link w:val="BodyTextIndentChar"/>
    <w:uiPriority w:val="99"/>
    <w:semiHidden/>
    <w:unhideWhenUsed/>
    <w:rsid w:val="008544C3"/>
    <w:pPr>
      <w:spacing w:after="120" w:line="276" w:lineRule="auto"/>
      <w:ind w:left="360"/>
    </w:pPr>
    <w:rPr>
      <w:rFonts w:ascii="Calibri" w:eastAsia="Calibri" w:hAnsi="Calibri" w:cs="Calibri"/>
    </w:rPr>
  </w:style>
  <w:style w:type="character" w:customStyle="1" w:styleId="BodyTextIndentChar">
    <w:name w:val="Body Text Indent Char"/>
    <w:basedOn w:val="DefaultParagraphFont"/>
    <w:link w:val="BodyTextIndent"/>
    <w:uiPriority w:val="99"/>
    <w:semiHidden/>
    <w:rsid w:val="008544C3"/>
    <w:rPr>
      <w:rFonts w:ascii="Calibri" w:eastAsia="Calibri" w:hAnsi="Calibri" w:cs="Calibri"/>
    </w:rPr>
  </w:style>
  <w:style w:type="character" w:customStyle="1" w:styleId="UnresolvedMention2">
    <w:name w:val="Unresolved Mention2"/>
    <w:basedOn w:val="DefaultParagraphFont"/>
    <w:uiPriority w:val="99"/>
    <w:semiHidden/>
    <w:unhideWhenUsed/>
    <w:rsid w:val="008544C3"/>
    <w:rPr>
      <w:color w:val="605E5C"/>
      <w:shd w:val="clear" w:color="auto" w:fill="E1DFDD"/>
    </w:rPr>
  </w:style>
  <w:style w:type="character" w:customStyle="1" w:styleId="contributornametrigger">
    <w:name w:val="contributornametrigger"/>
    <w:basedOn w:val="DefaultParagraphFont"/>
    <w:rsid w:val="008544C3"/>
  </w:style>
  <w:style w:type="paragraph" w:customStyle="1" w:styleId="Body">
    <w:name w:val="Body"/>
    <w:rsid w:val="008544C3"/>
    <w:pPr>
      <w:pBdr>
        <w:top w:val="nil"/>
        <w:left w:val="nil"/>
        <w:bottom w:val="nil"/>
        <w:right w:val="nil"/>
        <w:between w:val="nil"/>
        <w:bar w:val="nil"/>
      </w:pBdr>
      <w:spacing w:after="200" w:line="276" w:lineRule="auto"/>
    </w:pPr>
    <w:rPr>
      <w:rFonts w:ascii="Trebuchet MS" w:eastAsia="Trebuchet MS" w:hAnsi="Trebuchet MS" w:cs="Trebuchet MS"/>
      <w:color w:val="000000"/>
      <w:u w:color="000000"/>
      <w:bdr w:val="nil"/>
    </w:rPr>
  </w:style>
  <w:style w:type="paragraph" w:styleId="Title">
    <w:name w:val="Title"/>
    <w:basedOn w:val="Normal"/>
    <w:link w:val="TitleChar"/>
    <w:qFormat/>
    <w:rsid w:val="008544C3"/>
    <w:pPr>
      <w:spacing w:after="0" w:line="240" w:lineRule="auto"/>
      <w:jc w:val="center"/>
    </w:pPr>
    <w:rPr>
      <w:rFonts w:ascii="Arial" w:eastAsia="Times" w:hAnsi="Arial" w:cs="Times New Roman"/>
      <w:b/>
      <w:szCs w:val="20"/>
    </w:rPr>
  </w:style>
  <w:style w:type="character" w:customStyle="1" w:styleId="TitleChar">
    <w:name w:val="Title Char"/>
    <w:basedOn w:val="DefaultParagraphFont"/>
    <w:link w:val="Title"/>
    <w:rsid w:val="008544C3"/>
    <w:rPr>
      <w:rFonts w:ascii="Arial" w:eastAsia="Times" w:hAnsi="Arial" w:cs="Times New Roman"/>
      <w:b/>
      <w:szCs w:val="20"/>
    </w:rPr>
  </w:style>
  <w:style w:type="paragraph" w:customStyle="1" w:styleId="p1">
    <w:name w:val="p1"/>
    <w:basedOn w:val="Normal"/>
    <w:rsid w:val="008544C3"/>
    <w:pPr>
      <w:spacing w:after="0" w:line="240" w:lineRule="auto"/>
    </w:pPr>
    <w:rPr>
      <w:rFonts w:ascii="Arial" w:hAnsi="Arial" w:cs="Arial"/>
      <w:sz w:val="32"/>
      <w:szCs w:val="32"/>
    </w:rPr>
  </w:style>
  <w:style w:type="paragraph" w:customStyle="1" w:styleId="msonormal0">
    <w:name w:val="msonormal"/>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544C3"/>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xl65">
    <w:name w:val="xl65"/>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4"/>
      <w:szCs w:val="24"/>
    </w:rPr>
  </w:style>
  <w:style w:type="paragraph" w:customStyle="1" w:styleId="xl66">
    <w:name w:val="xl66"/>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68">
    <w:name w:val="xl68"/>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69">
    <w:name w:val="xl69"/>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0">
    <w:name w:val="xl70"/>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71">
    <w:name w:val="xl71"/>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2">
    <w:name w:val="xl72"/>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3">
    <w:name w:val="xl73"/>
    <w:basedOn w:val="Normal"/>
    <w:rsid w:val="008544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4">
    <w:name w:val="xl74"/>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75">
    <w:name w:val="xl75"/>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6">
    <w:name w:val="xl76"/>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7">
    <w:name w:val="xl77"/>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8">
    <w:name w:val="xl78"/>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9">
    <w:name w:val="xl79"/>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80">
    <w:name w:val="xl80"/>
    <w:basedOn w:val="Normal"/>
    <w:rsid w:val="008544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1">
    <w:name w:val="xl81"/>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2">
    <w:name w:val="xl82"/>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cadNusx" w:eastAsia="Times New Roman" w:hAnsi="AcadNusx" w:cs="Times New Roman"/>
      <w:color w:val="000000"/>
      <w:sz w:val="20"/>
      <w:szCs w:val="20"/>
    </w:rPr>
  </w:style>
  <w:style w:type="paragraph" w:customStyle="1" w:styleId="xl83">
    <w:name w:val="xl83"/>
    <w:basedOn w:val="Normal"/>
    <w:rsid w:val="00854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4">
    <w:name w:val="xl84"/>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85">
    <w:name w:val="xl85"/>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6">
    <w:name w:val="xl86"/>
    <w:basedOn w:val="Normal"/>
    <w:rsid w:val="008544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table" w:customStyle="1" w:styleId="Calendar3">
    <w:name w:val="Calendar 3"/>
    <w:basedOn w:val="TableNormal"/>
    <w:uiPriority w:val="99"/>
    <w:qFormat/>
    <w:rsid w:val="008544C3"/>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customStyle="1" w:styleId="m-2711464230796925021gmail-field-content">
    <w:name w:val="m_-2711464230796925021gmail-field-content"/>
    <w:basedOn w:val="DefaultParagraphFont"/>
    <w:rsid w:val="008544C3"/>
  </w:style>
  <w:style w:type="paragraph" w:customStyle="1" w:styleId="TableParagraph">
    <w:name w:val="Table Paragraph"/>
    <w:basedOn w:val="Normal"/>
    <w:uiPriority w:val="1"/>
    <w:qFormat/>
    <w:rsid w:val="008544C3"/>
    <w:pPr>
      <w:widowControl w:val="0"/>
      <w:autoSpaceDE w:val="0"/>
      <w:autoSpaceDN w:val="0"/>
      <w:spacing w:after="0" w:line="240" w:lineRule="auto"/>
    </w:pPr>
    <w:rPr>
      <w:rFonts w:ascii="DejaVu Serif" w:eastAsia="DejaVu Serif" w:hAnsi="DejaVu Serif" w:cs="DejaVu Serif"/>
    </w:rPr>
  </w:style>
  <w:style w:type="paragraph" w:customStyle="1" w:styleId="ListParagraph1">
    <w:name w:val="List Paragraph1"/>
    <w:basedOn w:val="Normal"/>
    <w:uiPriority w:val="34"/>
    <w:qFormat/>
    <w:rsid w:val="008544C3"/>
    <w:pPr>
      <w:spacing w:after="200" w:line="276" w:lineRule="auto"/>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83827">
      <w:bodyDiv w:val="1"/>
      <w:marLeft w:val="0"/>
      <w:marRight w:val="0"/>
      <w:marTop w:val="0"/>
      <w:marBottom w:val="0"/>
      <w:divBdr>
        <w:top w:val="none" w:sz="0" w:space="0" w:color="auto"/>
        <w:left w:val="none" w:sz="0" w:space="0" w:color="auto"/>
        <w:bottom w:val="none" w:sz="0" w:space="0" w:color="auto"/>
        <w:right w:val="none" w:sz="0" w:space="0" w:color="auto"/>
      </w:divBdr>
    </w:div>
    <w:div w:id="1522278567">
      <w:bodyDiv w:val="1"/>
      <w:marLeft w:val="0"/>
      <w:marRight w:val="0"/>
      <w:marTop w:val="0"/>
      <w:marBottom w:val="0"/>
      <w:divBdr>
        <w:top w:val="none" w:sz="0" w:space="0" w:color="auto"/>
        <w:left w:val="none" w:sz="0" w:space="0" w:color="auto"/>
        <w:bottom w:val="none" w:sz="0" w:space="0" w:color="auto"/>
        <w:right w:val="none" w:sz="0" w:space="0" w:color="auto"/>
      </w:divBdr>
    </w:div>
    <w:div w:id="15530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6ADC-3AA1-40B8-97C9-01C7E152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dc:creator>
  <cp:keywords/>
  <dc:description/>
  <cp:lastModifiedBy>Mariamdarbaidze@outlook.com</cp:lastModifiedBy>
  <cp:revision>2</cp:revision>
  <dcterms:created xsi:type="dcterms:W3CDTF">2021-08-02T10:47:00Z</dcterms:created>
  <dcterms:modified xsi:type="dcterms:W3CDTF">2021-08-02T10:47:00Z</dcterms:modified>
</cp:coreProperties>
</file>