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51D05" w:rsidP="0079718D" w:rsidRDefault="00B51D05" w14:paraId="5CF6B1B3" w14:textId="2ECD0997">
      <w:pPr>
        <w:jc w:val="center"/>
        <w:rPr>
          <w:rFonts w:ascii="Sylfaen" w:hAnsi="Sylfaen"/>
          <w:b/>
          <w:sz w:val="24"/>
          <w:szCs w:val="24"/>
        </w:rPr>
      </w:pPr>
      <w:r w:rsidRPr="003C7507">
        <w:rPr>
          <w:noProof/>
        </w:rPr>
        <w:drawing>
          <wp:anchor distT="0" distB="0" distL="114300" distR="114300" simplePos="0" relativeHeight="251659264" behindDoc="0" locked="0" layoutInCell="1" allowOverlap="1" wp14:anchorId="0AF5B92E" wp14:editId="15769F9C">
            <wp:simplePos x="0" y="0"/>
            <wp:positionH relativeFrom="page">
              <wp:posOffset>-123568</wp:posOffset>
            </wp:positionH>
            <wp:positionV relativeFrom="paragraph">
              <wp:posOffset>-502508</wp:posOffset>
            </wp:positionV>
            <wp:extent cx="9044134" cy="72771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A4EDDB4">
        <w:rPr/>
        <w:t/>
      </w:r>
    </w:p>
    <w:p w:rsidR="00B51D05" w:rsidP="0079718D" w:rsidRDefault="00B51D05" w14:paraId="0DC1DA2E" w14:textId="77777777">
      <w:pPr>
        <w:jc w:val="center"/>
        <w:rPr>
          <w:rFonts w:ascii="Sylfaen" w:hAnsi="Sylfaen"/>
          <w:b/>
          <w:sz w:val="24"/>
          <w:szCs w:val="24"/>
        </w:rPr>
      </w:pPr>
    </w:p>
    <w:p w:rsidR="00B51D05" w:rsidP="0079718D" w:rsidRDefault="00B51D05" w14:paraId="6BE559BA" w14:textId="77777777">
      <w:pPr>
        <w:jc w:val="center"/>
        <w:rPr>
          <w:rFonts w:ascii="Sylfaen" w:hAnsi="Sylfaen"/>
          <w:b/>
          <w:sz w:val="24"/>
          <w:szCs w:val="24"/>
        </w:rPr>
      </w:pPr>
    </w:p>
    <w:p w:rsidRPr="004B2DF0" w:rsidR="009A7CEC" w:rsidP="0079718D" w:rsidRDefault="0079718D" w14:paraId="6799C802" w14:textId="60DBD0C7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4B2DF0">
        <w:rPr>
          <w:rFonts w:ascii="Sylfaen" w:hAnsi="Sylfaen"/>
          <w:b/>
          <w:sz w:val="24"/>
          <w:szCs w:val="24"/>
        </w:rPr>
        <w:t>ადმინისტრაციული</w:t>
      </w:r>
      <w:proofErr w:type="spellEnd"/>
      <w:r w:rsidRPr="004B2DF0">
        <w:rPr>
          <w:rFonts w:ascii="Sylfaen" w:hAnsi="Sylfaen"/>
          <w:b/>
          <w:sz w:val="24"/>
          <w:szCs w:val="24"/>
        </w:rPr>
        <w:t>/</w:t>
      </w:r>
      <w:proofErr w:type="spellStart"/>
      <w:r w:rsidRPr="004B2DF0">
        <w:rPr>
          <w:rFonts w:ascii="Sylfaen" w:hAnsi="Sylfaen"/>
          <w:b/>
          <w:sz w:val="24"/>
          <w:szCs w:val="24"/>
        </w:rPr>
        <w:t>დამხმარე</w:t>
      </w:r>
      <w:proofErr w:type="spellEnd"/>
      <w:r w:rsidRPr="004B2D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2DF0">
        <w:rPr>
          <w:rFonts w:ascii="Sylfaen" w:hAnsi="Sylfaen"/>
          <w:b/>
          <w:sz w:val="24"/>
          <w:szCs w:val="24"/>
        </w:rPr>
        <w:t>პერსონალის</w:t>
      </w:r>
      <w:proofErr w:type="spellEnd"/>
      <w:r w:rsidRPr="004B2D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2DF0">
        <w:rPr>
          <w:rFonts w:ascii="Sylfaen" w:hAnsi="Sylfaen"/>
          <w:b/>
          <w:sz w:val="24"/>
          <w:szCs w:val="24"/>
        </w:rPr>
        <w:t>კმაყოფილების</w:t>
      </w:r>
      <w:proofErr w:type="spellEnd"/>
      <w:r w:rsidRPr="004B2DF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B2DF0">
        <w:rPr>
          <w:rFonts w:ascii="Sylfaen" w:hAnsi="Sylfaen"/>
          <w:b/>
          <w:sz w:val="24"/>
          <w:szCs w:val="24"/>
        </w:rPr>
        <w:t>კვლევა</w:t>
      </w:r>
      <w:proofErr w:type="spellEnd"/>
    </w:p>
    <w:p w:rsidRPr="004B2DF0" w:rsidR="00323DFF" w:rsidP="00323DFF" w:rsidRDefault="00323DFF" w14:paraId="5E9CB97C" w14:textId="10135EC7">
      <w:pPr>
        <w:spacing w:line="360" w:lineRule="auto"/>
        <w:ind w:right="-432"/>
        <w:contextualSpacing/>
        <w:jc w:val="both"/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B2DF0">
        <w:rPr>
          <w:rFonts w:ascii="Sylfaen" w:hAnsi="Sylfaen"/>
          <w:color w:val="000000" w:themeColor="text1"/>
          <w:sz w:val="24"/>
          <w:szCs w:val="24"/>
          <w:lang w:val="ka-GE"/>
        </w:rPr>
        <w:t>2021 წლის  2</w:t>
      </w:r>
      <w:r w:rsidRPr="004B2DF0" w:rsidR="004A5C1A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Pr="004B2DF0">
        <w:rPr>
          <w:rFonts w:ascii="Sylfaen" w:hAnsi="Sylfaen"/>
          <w:color w:val="000000" w:themeColor="text1"/>
          <w:sz w:val="24"/>
          <w:szCs w:val="24"/>
          <w:lang w:val="ka-GE"/>
        </w:rPr>
        <w:t>-25 ივნისს  google-forms ფორმატში  ხარისხის უზრუნველყოფის სამსახურის მიერ მომზადებული აკადემიური პერსონალის კმაყოფილების კითხვარის საფუძველზე  ჩატარებულ იქნა გამოკითხვა, რომლის საფუძველზეც საშუალება  გვეძლევა შევაფასოთ უნივერსიტეტში არსებული გამოწვევები და გამოვავლინოთ ის სფეროები</w:t>
      </w:r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რომელიც</w:t>
      </w:r>
      <w:proofErr w:type="spellEnd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ყველაზე</w:t>
      </w:r>
      <w:proofErr w:type="spellEnd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სწრაფად</w:t>
      </w:r>
      <w:proofErr w:type="spellEnd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საჭიროებს</w:t>
      </w:r>
      <w:proofErr w:type="spellEnd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ცვლილებას</w:t>
      </w:r>
      <w:proofErr w:type="spellEnd"/>
      <w:r w:rsidRPr="004B2DF0">
        <w:rPr>
          <w:rFonts w:ascii="Sylfaen" w:hAnsi="Sylfaen" w:eastAsia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:rsidRPr="004B2DF0" w:rsidR="00174698" w:rsidP="00174698" w:rsidRDefault="00174698" w14:paraId="47AF8196" w14:textId="6F22D8DF">
      <w:pPr>
        <w:spacing w:line="360" w:lineRule="auto"/>
        <w:ind w:right="-397"/>
        <w:contextualSpacing/>
        <w:jc w:val="both"/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</w:pPr>
      <w:r w:rsidRPr="004B2DF0"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  <w:t xml:space="preserve">კითხვარი შედგებოდა 10 დახურული და 1 ღია კითხვისაგან.  </w:t>
      </w:r>
      <w:r w:rsidRPr="004B2DF0">
        <w:rPr>
          <w:rFonts w:ascii="Sylfaen" w:hAnsi="Sylfaen" w:eastAsia="Times New Roman" w:cs="Times New Roman"/>
          <w:spacing w:val="5"/>
          <w:sz w:val="24"/>
          <w:szCs w:val="24"/>
          <w:shd w:val="clear" w:color="auto" w:fill="FFFFFF"/>
          <w:lang w:val="ka-GE"/>
        </w:rPr>
        <w:t>კვლევაში მონაწილეობა მიიღო ჯამში თხუთმეტმა რესპოდენტმა.</w:t>
      </w:r>
      <w:r w:rsidRPr="004B2DF0" w:rsidR="00FB48E7">
        <w:rPr>
          <w:rFonts w:ascii="Sylfaen" w:hAnsi="Sylfaen" w:eastAsia="Times New Roman" w:cs="Times New Roman"/>
          <w:spacing w:val="5"/>
          <w:sz w:val="24"/>
          <w:szCs w:val="24"/>
          <w:shd w:val="clear" w:color="auto" w:fill="FFFFFF"/>
          <w:lang w:val="ka-GE"/>
        </w:rPr>
        <w:t xml:space="preserve"> </w:t>
      </w:r>
      <w:r w:rsidRPr="004B2DF0" w:rsidR="00954122">
        <w:rPr>
          <w:rFonts w:ascii="Sylfaen" w:hAnsi="Sylfaen" w:eastAsia="Times New Roman" w:cs="Times New Roman"/>
          <w:spacing w:val="5"/>
          <w:sz w:val="24"/>
          <w:szCs w:val="24"/>
          <w:shd w:val="clear" w:color="auto" w:fill="FFFFFF"/>
          <w:lang w:val="ka-GE"/>
        </w:rPr>
        <w:t>(ადმინისტრაციულმა და დამხმარე პერსონალმა)</w:t>
      </w:r>
    </w:p>
    <w:p w:rsidRPr="004B2DF0" w:rsidR="00174698" w:rsidP="00174698" w:rsidRDefault="00174698" w14:paraId="0870F4B4" w14:textId="330B3C59">
      <w:pPr>
        <w:spacing w:line="360" w:lineRule="auto"/>
        <w:ind w:right="-397"/>
        <w:contextualSpacing/>
        <w:jc w:val="both"/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</w:pPr>
      <w:r w:rsidRPr="004B2DF0">
        <w:rPr>
          <w:rFonts w:ascii="Sylfaen" w:hAnsi="Sylfaen" w:eastAsia="Times New Roman" w:cs="Calibri"/>
          <w:bCs/>
          <w:color w:val="000000"/>
          <w:sz w:val="24"/>
          <w:szCs w:val="24"/>
          <w:lang w:val="ka-GE"/>
        </w:rPr>
        <w:t>მიღებული შედეგები გათვალისწინებული იქნება სამომავლო მუშაობის პროცეში.</w:t>
      </w:r>
    </w:p>
    <w:p w:rsidRPr="004B2DF0" w:rsidR="00323DFF" w:rsidP="00323DFF" w:rsidRDefault="00323DFF" w14:paraId="2567A370" w14:textId="77777777">
      <w:pPr>
        <w:ind w:left="36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Pr="004B2DF0" w:rsidR="00323DFF" w:rsidP="0079718D" w:rsidRDefault="00323DFF" w14:paraId="31ECA5AD" w14:textId="77777777">
      <w:pPr>
        <w:jc w:val="center"/>
        <w:rPr>
          <w:rFonts w:ascii="Sylfaen" w:hAnsi="Sylfaen"/>
          <w:b/>
          <w:sz w:val="24"/>
          <w:szCs w:val="24"/>
        </w:rPr>
      </w:pPr>
    </w:p>
    <w:p w:rsidRPr="004B2DF0" w:rsidR="0079718D" w:rsidP="0079718D" w:rsidRDefault="002D7B0B" w14:paraId="02C53210" w14:textId="6A6353D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ხელმძღვანელობის საქმიანობით</w:t>
      </w:r>
    </w:p>
    <w:p w:rsidRPr="004B2DF0" w:rsidR="0079718D" w:rsidP="0079718D" w:rsidRDefault="0079718D" w14:paraId="6A299DCF" w14:textId="1D232451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2C618AFC" wp14:anchorId="5A9E15C4">
            <wp:extent cx="5943600" cy="2498583"/>
            <wp:effectExtent l="0" t="0" r="0" b="0"/>
            <wp:docPr id="31" name="Picture 31" descr="C:\Users\kk\AppData\Local\Microsoft\Windows\INetCache\Content.MSO\95073CA0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1"/>
                    <pic:cNvPicPr/>
                  </pic:nvPicPr>
                  <pic:blipFill>
                    <a:blip r:embed="R35798b070f8545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0503C2" w:rsidP="00841DD9" w:rsidRDefault="00841DD9" w14:paraId="398694FE" w14:textId="636E3B75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აღნიშნულ კითხვაზე პასუხების გათვალისწინებით ადმინისტრაციული პერსონალი</w:t>
      </w:r>
      <w:r w:rsidRPr="004B2DF0" w:rsidR="009F1682">
        <w:rPr>
          <w:rFonts w:ascii="Sylfaen" w:hAnsi="Sylfaen"/>
          <w:sz w:val="24"/>
          <w:szCs w:val="24"/>
          <w:lang w:val="ka-GE"/>
        </w:rPr>
        <w:t>ს</w:t>
      </w:r>
      <w:r w:rsidRPr="004B2DF0">
        <w:rPr>
          <w:rFonts w:ascii="Sylfaen" w:hAnsi="Sylfaen"/>
          <w:sz w:val="24"/>
          <w:szCs w:val="24"/>
          <w:lang w:val="ka-GE"/>
        </w:rPr>
        <w:t xml:space="preserve"> 66,7% კმაყოფილია, 26,7% კი ნაწილობრივ კმაყოფილია ხელმძღვანელობის საქმიანობით.</w:t>
      </w:r>
      <w:r w:rsidRPr="004B2DF0" w:rsidR="009F1682">
        <w:rPr>
          <w:rFonts w:ascii="Sylfaen" w:hAnsi="Sylfaen"/>
          <w:sz w:val="24"/>
          <w:szCs w:val="24"/>
          <w:lang w:val="ka-GE"/>
        </w:rPr>
        <w:t xml:space="preserve"> </w:t>
      </w:r>
    </w:p>
    <w:p w:rsidRPr="004B2DF0" w:rsidR="000503C2" w:rsidP="000503C2" w:rsidRDefault="000503C2" w14:paraId="7B79F461" w14:textId="7777777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0503C2" w:rsidP="000503C2" w:rsidRDefault="000503C2" w14:paraId="10E92A5B" w14:textId="3EB37FEC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0503C2" w:rsidP="000503C2" w:rsidRDefault="000503C2" w14:paraId="073F65F7" w14:textId="2637776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0503C2" w:rsidP="00BF1E4F" w:rsidRDefault="000503C2" w14:paraId="26E4102E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0503C2" w:rsidP="000503C2" w:rsidRDefault="000503C2" w14:paraId="1D14B6BF" w14:textId="7777777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6834F64A" w14:textId="5C0A957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 xml:space="preserve">რამდენად კმაყოფილი ხართ სხვა ადმინისტრაციული ერთეულების საქმიანობით? </w:t>
      </w:r>
    </w:p>
    <w:p w:rsidRPr="004B2DF0" w:rsidR="0079718D" w:rsidP="0079718D" w:rsidRDefault="0079718D" w14:paraId="45676C3F" w14:textId="6E8CF10F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52475E4E" wp14:anchorId="56C1D689">
            <wp:extent cx="5943600" cy="2498583"/>
            <wp:effectExtent l="0" t="0" r="0" b="0"/>
            <wp:docPr id="33" name="Picture 33" descr="C:\Users\kk\AppData\Local\Microsoft\Windows\INetCache\Content.MSO\7BC14CD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3"/>
                    <pic:cNvPicPr/>
                  </pic:nvPicPr>
                  <pic:blipFill>
                    <a:blip r:embed="R58b0d0d8d2214d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A42944" w14:paraId="3008BB32" w14:textId="727E606E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66,7% კმაყოფილი, 26,7% კი ნაწილობრივ კმაყოფილია ადმინისტრაციული ერთეულების საქმიანობით.</w:t>
      </w:r>
    </w:p>
    <w:p w:rsidRPr="004B2DF0" w:rsidR="00A42944" w:rsidP="0079718D" w:rsidRDefault="00A42944" w14:paraId="75465737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747CD925" w14:textId="049E46BA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სამუშაო გარემოთი და პირობებით</w:t>
      </w:r>
    </w:p>
    <w:p w:rsidRPr="004B2DF0" w:rsidR="0079718D" w:rsidP="0079718D" w:rsidRDefault="0079718D" w14:paraId="77E190E9" w14:textId="2C6986EB">
      <w:pPr>
        <w:rPr>
          <w:rFonts w:ascii="Sylfaen" w:hAnsi="Sylfaen"/>
          <w:sz w:val="24"/>
          <w:szCs w:val="24"/>
          <w:lang w:val="ka-GE"/>
        </w:rPr>
      </w:pPr>
      <w:r w:rsidR="0079718D">
        <w:drawing>
          <wp:inline wp14:editId="57712114" wp14:anchorId="4B409D5F">
            <wp:extent cx="5943600" cy="2498583"/>
            <wp:effectExtent l="0" t="0" r="0" b="0"/>
            <wp:docPr id="35" name="Picture 35" descr="C:\Users\kk\AppData\Local\Microsoft\Windows\INetCache\Content.MSO\D9D9AAC4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5"/>
                    <pic:cNvPicPr/>
                  </pic:nvPicPr>
                  <pic:blipFill>
                    <a:blip r:embed="Ra246d354cf864c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C87434" w14:paraId="6769A9C7" w14:textId="172A7E0F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lastRenderedPageBreak/>
        <w:t xml:space="preserve">ადმინისტრაციული პერსონალის უმრავლესობა, 73,3% კმაყოფილია, ხოლო 26,7% ნაწილობრივ კმაყოფილია სამუშაო გარემოთი და პირობებით. </w:t>
      </w:r>
    </w:p>
    <w:p w:rsidRPr="004B2DF0" w:rsidR="000503C2" w:rsidP="0079718D" w:rsidRDefault="000503C2" w14:paraId="3112AC3C" w14:textId="69D1761D">
      <w:pPr>
        <w:rPr>
          <w:rFonts w:ascii="Sylfaen" w:hAnsi="Sylfaen"/>
          <w:sz w:val="24"/>
          <w:szCs w:val="24"/>
          <w:lang w:val="ka-GE"/>
        </w:rPr>
      </w:pPr>
    </w:p>
    <w:p w:rsidRPr="004B2DF0" w:rsidR="00BF1E4F" w:rsidP="0079718D" w:rsidRDefault="00BF1E4F" w14:paraId="23AD2030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0503C2" w:rsidP="0079718D" w:rsidRDefault="000503C2" w14:paraId="2B759EE4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0D22E2D5" w14:textId="45E3FC7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სასწავლო პროცესის ორგანიზებით</w:t>
      </w:r>
    </w:p>
    <w:p w:rsidRPr="004B2DF0" w:rsidR="0079718D" w:rsidP="0079718D" w:rsidRDefault="0079718D" w14:paraId="4ED21712" w14:textId="21515BB1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5C1B5F68" wp14:anchorId="1F5C9079">
            <wp:extent cx="5943600" cy="2498583"/>
            <wp:effectExtent l="0" t="0" r="0" b="0"/>
            <wp:docPr id="36" name="Picture 36" descr="C:\Users\kk\AppData\Local\Microsoft\Windows\INetCache\Content.MSO\1191CECB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6"/>
                    <pic:cNvPicPr/>
                  </pic:nvPicPr>
                  <pic:blipFill>
                    <a:blip r:embed="R0f0cb3922d674c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5F2EC9" w14:paraId="49374901" w14:textId="0ADD359F">
      <w:pPr>
        <w:rPr>
          <w:rFonts w:ascii="Sylfaen" w:hAnsi="Sylfaen"/>
          <w:noProof/>
          <w:sz w:val="24"/>
          <w:szCs w:val="24"/>
          <w:lang w:val="ka-GE"/>
        </w:rPr>
      </w:pPr>
      <w:r w:rsidRPr="004B2DF0">
        <w:rPr>
          <w:rFonts w:ascii="Sylfaen" w:hAnsi="Sylfaen"/>
          <w:noProof/>
          <w:sz w:val="24"/>
          <w:szCs w:val="24"/>
          <w:lang w:val="ka-GE"/>
        </w:rPr>
        <w:t xml:space="preserve">სასწავლო პროცესის ორგანიზებით კმაყოფილია გამოკითხულთა 80%, ნაწილობრივ კმაყოფილი კი 13,3%. </w:t>
      </w:r>
    </w:p>
    <w:p w:rsidRPr="004B2DF0" w:rsidR="005F2EC9" w:rsidP="0079718D" w:rsidRDefault="005F2EC9" w14:paraId="635ECEAE" w14:textId="77777777">
      <w:pPr>
        <w:rPr>
          <w:rFonts w:ascii="Sylfaen" w:hAnsi="Sylfaen"/>
          <w:noProof/>
          <w:sz w:val="24"/>
          <w:szCs w:val="24"/>
          <w:lang w:val="ka-GE"/>
        </w:rPr>
      </w:pPr>
    </w:p>
    <w:p w:rsidRPr="004B2DF0" w:rsidR="0079718D" w:rsidP="0079718D" w:rsidRDefault="000503C2" w14:paraId="51888D59" w14:textId="1D08D56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 xml:space="preserve">რამდენად კმაყოფილი ხართ </w:t>
      </w:r>
      <w:bookmarkStart w:name="_Hlk75782049" w:id="0"/>
      <w:r w:rsidRPr="004B2DF0">
        <w:rPr>
          <w:rFonts w:ascii="Sylfaen" w:hAnsi="Sylfaen"/>
          <w:sz w:val="24"/>
          <w:szCs w:val="24"/>
          <w:lang w:val="ka-GE"/>
        </w:rPr>
        <w:t>დამხმარე სტრუქტურული ერთეულების საქმიანობით</w:t>
      </w:r>
      <w:bookmarkEnd w:id="0"/>
    </w:p>
    <w:p w:rsidRPr="004B2DF0" w:rsidR="0079718D" w:rsidP="0079718D" w:rsidRDefault="005F2EC9" w14:paraId="3C638588" w14:textId="6E201F88">
      <w:pPr>
        <w:rPr>
          <w:rFonts w:ascii="Sylfaen" w:hAnsi="Sylfaen"/>
          <w:sz w:val="24"/>
          <w:szCs w:val="24"/>
          <w:lang w:val="ka-GE"/>
        </w:rPr>
      </w:pPr>
      <w:r w:rsidRPr="5A4EDDB4" w:rsidR="005F2EC9">
        <w:rPr>
          <w:rFonts w:ascii="Sylfaen" w:hAnsi="Sylfaen"/>
          <w:sz w:val="24"/>
          <w:szCs w:val="24"/>
          <w:lang w:val="ka-GE"/>
        </w:rPr>
        <w:t>დამხმარე სტრუქტურული ერთეულების საქმიანობით.</w:t>
      </w:r>
      <w:r w:rsidR="0079718D">
        <w:drawing>
          <wp:inline wp14:editId="5914E05A" wp14:anchorId="52C6CBAF">
            <wp:extent cx="5943600" cy="2498583"/>
            <wp:effectExtent l="0" t="0" r="0" b="0"/>
            <wp:docPr id="37" name="Picture 37" descr="C:\Users\kk\AppData\Local\Microsoft\Windows\INetCache\Content.MSO\C0260CDE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7"/>
                    <pic:cNvPicPr/>
                  </pic:nvPicPr>
                  <pic:blipFill>
                    <a:blip r:embed="R00393b4207364e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5F2EC9" w14:paraId="2A4D9B9F" w14:textId="02D16148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დამხმარე სტრუქტურული ერთეულების საქმიანობით კმაყოფილია გამოკითხულთა 73,3%, ნაწილობრივ კმაყოფილი კი 26,7%</w:t>
      </w:r>
    </w:p>
    <w:p w:rsidRPr="004B2DF0" w:rsidR="000503C2" w:rsidP="0079718D" w:rsidRDefault="000503C2" w14:paraId="4DA67206" w14:textId="05712886">
      <w:pPr>
        <w:rPr>
          <w:rFonts w:ascii="Sylfaen" w:hAnsi="Sylfaen"/>
          <w:sz w:val="24"/>
          <w:szCs w:val="24"/>
          <w:lang w:val="ka-GE"/>
        </w:rPr>
      </w:pPr>
    </w:p>
    <w:p w:rsidRPr="004B2DF0" w:rsidR="000503C2" w:rsidP="0079718D" w:rsidRDefault="000503C2" w14:paraId="612C5613" w14:textId="7CEEF5FC">
      <w:pPr>
        <w:rPr>
          <w:rFonts w:ascii="Sylfaen" w:hAnsi="Sylfaen"/>
          <w:sz w:val="24"/>
          <w:szCs w:val="24"/>
          <w:lang w:val="ka-GE"/>
        </w:rPr>
      </w:pPr>
    </w:p>
    <w:p w:rsidRPr="004B2DF0" w:rsidR="000503C2" w:rsidP="0079718D" w:rsidRDefault="000503C2" w14:paraId="2FBEAEFB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003EE698" w14:textId="3C0E744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ანაზღაურებით</w:t>
      </w:r>
    </w:p>
    <w:p w:rsidRPr="004B2DF0" w:rsidR="0079718D" w:rsidP="0079718D" w:rsidRDefault="0079718D" w14:paraId="76874805" w14:textId="304513B6">
      <w:pPr>
        <w:rPr>
          <w:rFonts w:ascii="Sylfaen" w:hAnsi="Sylfaen"/>
          <w:sz w:val="24"/>
          <w:szCs w:val="24"/>
          <w:lang w:val="ka-GE"/>
        </w:rPr>
      </w:pPr>
      <w:r w:rsidR="0079718D">
        <w:drawing>
          <wp:inline wp14:editId="537C8172" wp14:anchorId="6511F63F">
            <wp:extent cx="5943600" cy="2498583"/>
            <wp:effectExtent l="0" t="0" r="0" b="0"/>
            <wp:docPr id="38" name="Picture 38" descr="C:\Users\kk\AppData\Local\Microsoft\Windows\INetCache\Content.MSO\D745EBED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8"/>
                    <pic:cNvPicPr/>
                  </pic:nvPicPr>
                  <pic:blipFill>
                    <a:blip r:embed="Rdc4b004be6e247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5F2EC9" w:rsidP="00412093" w:rsidRDefault="00412093" w14:paraId="173E018C" w14:textId="799F2B46">
      <w:pPr>
        <w:rPr>
          <w:rFonts w:ascii="Sylfaen" w:hAnsi="Sylfaen"/>
          <w:sz w:val="24"/>
          <w:szCs w:val="24"/>
          <w:lang w:val="ka-GE"/>
        </w:rPr>
      </w:pPr>
      <w:bookmarkStart w:name="_Hlk75785523" w:id="1"/>
      <w:r w:rsidRPr="004B2DF0">
        <w:rPr>
          <w:rFonts w:ascii="Sylfaen" w:hAnsi="Sylfaen"/>
          <w:sz w:val="24"/>
          <w:szCs w:val="24"/>
          <w:lang w:val="ka-GE"/>
        </w:rPr>
        <w:t xml:space="preserve">ანაზღაურებით კმაყოფილია ადმინისტრაციული პერსონალის 46,7%, 33,3% ნაწილობრივ კმაყოფილებას გამოხატავს, თუმცა 20% არ არის კმაყოფილი არსებული ანაზღაურებით. </w:t>
      </w:r>
    </w:p>
    <w:p w:rsidRPr="004B2DF0" w:rsidR="005F2EC9" w:rsidP="005F2EC9" w:rsidRDefault="005F2EC9" w14:paraId="3FA924F8" w14:textId="56FC17B5">
      <w:pPr>
        <w:pStyle w:val="ListParagraph"/>
        <w:rPr>
          <w:rFonts w:ascii="Sylfaen" w:hAnsi="Sylfaen"/>
          <w:sz w:val="24"/>
          <w:szCs w:val="24"/>
          <w:lang w:val="ka-GE"/>
        </w:rPr>
      </w:pPr>
    </w:p>
    <w:bookmarkEnd w:id="1"/>
    <w:p w:rsidRPr="004B2DF0" w:rsidR="005F2EC9" w:rsidP="005F2EC9" w:rsidRDefault="005F2EC9" w14:paraId="20265DE3" w14:textId="7777777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21959D72" w14:textId="358DAD4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კოლეგებთან ურთიერთობით</w:t>
      </w:r>
    </w:p>
    <w:p w:rsidRPr="004B2DF0" w:rsidR="0079718D" w:rsidP="0079718D" w:rsidRDefault="0079718D" w14:paraId="057909CF" w14:textId="449057F8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079FA80E" wp14:anchorId="6CF3A10F">
            <wp:extent cx="5943600" cy="2498583"/>
            <wp:effectExtent l="0" t="0" r="0" b="0"/>
            <wp:docPr id="39" name="Picture 39" descr="C:\Users\kk\AppData\Local\Microsoft\Windows\INetCache\Content.MSO\67D055A8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9"/>
                    <pic:cNvPicPr/>
                  </pic:nvPicPr>
                  <pic:blipFill>
                    <a:blip r:embed="R0239b1b6434843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A24F78" w:rsidP="0079718D" w:rsidRDefault="00412093" w14:paraId="1EBE128E" w14:textId="0D43118A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 xml:space="preserve">კოლეგებთან ურთიერთიბით გამოკითხულთა უმრავლესობა, 86,7 % კმაყოფილია. </w:t>
      </w:r>
    </w:p>
    <w:p w:rsidRPr="004B2DF0" w:rsidR="0079718D" w:rsidP="0079718D" w:rsidRDefault="000503C2" w14:paraId="75664CC4" w14:textId="0DF214F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</w:t>
      </w:r>
      <w:r w:rsidRPr="004B2DF0" w:rsidR="00A24F78">
        <w:rPr>
          <w:rFonts w:ascii="Sylfaen" w:hAnsi="Sylfaen"/>
          <w:sz w:val="24"/>
          <w:szCs w:val="24"/>
          <w:lang w:val="ka-GE"/>
        </w:rPr>
        <w:t>ა</w:t>
      </w:r>
      <w:r w:rsidRPr="004B2DF0">
        <w:rPr>
          <w:rFonts w:ascii="Sylfaen" w:hAnsi="Sylfaen"/>
          <w:sz w:val="24"/>
          <w:szCs w:val="24"/>
          <w:lang w:val="ka-GE"/>
        </w:rPr>
        <w:t>ყოფილი ხართ ხარისხის უზრუნველყოფის სამსახურის საქმიანობით</w:t>
      </w:r>
      <w:r w:rsidRPr="004B2DF0" w:rsidR="00E05B73">
        <w:rPr>
          <w:rFonts w:ascii="Sylfaen" w:hAnsi="Sylfaen"/>
          <w:sz w:val="24"/>
          <w:szCs w:val="24"/>
          <w:lang w:val="ka-GE"/>
        </w:rPr>
        <w:t>?</w:t>
      </w:r>
    </w:p>
    <w:p w:rsidRPr="004B2DF0" w:rsidR="0079718D" w:rsidP="0079718D" w:rsidRDefault="0079718D" w14:paraId="5B0277FE" w14:textId="40DDD67D">
      <w:pPr>
        <w:rPr>
          <w:rFonts w:ascii="Sylfaen" w:hAnsi="Sylfaen"/>
          <w:sz w:val="24"/>
          <w:szCs w:val="24"/>
          <w:lang w:val="ka-GE"/>
        </w:rPr>
      </w:pPr>
      <w:r w:rsidR="0079718D">
        <w:drawing>
          <wp:inline wp14:editId="6910078E" wp14:anchorId="686A5A63">
            <wp:extent cx="5943600" cy="2498583"/>
            <wp:effectExtent l="0" t="0" r="0" b="0"/>
            <wp:docPr id="40" name="Picture 40" descr="C:\Users\kk\AppData\Local\Microsoft\Windows\INetCache\Content.MSO\EBD42D7F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0"/>
                    <pic:cNvPicPr/>
                  </pic:nvPicPr>
                  <pic:blipFill>
                    <a:blip r:embed="R655cc764c74047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A24F78" w14:paraId="197A6250" w14:textId="787E0CB8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ხარისხის უზრუნველყოფის სამსახურის საქმიანობით</w:t>
      </w:r>
      <w:r w:rsidRPr="004B2DF0" w:rsidR="00E05B73">
        <w:rPr>
          <w:rFonts w:ascii="Sylfaen" w:hAnsi="Sylfaen"/>
          <w:sz w:val="24"/>
          <w:szCs w:val="24"/>
          <w:lang w:val="ka-GE"/>
        </w:rPr>
        <w:t xml:space="preserve"> კვლევაში მონაწილეთა 66,7% კმაყოფილია. 26, 7 % კი ნაწილობრივ კმაყოფილებას გამოხატავს. </w:t>
      </w:r>
    </w:p>
    <w:p w:rsidRPr="004B2DF0" w:rsidR="00A24F78" w:rsidP="0079718D" w:rsidRDefault="00A24F78" w14:paraId="4905366A" w14:textId="77777777">
      <w:pPr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0503C2" w14:paraId="76888F72" w14:textId="21B4E65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ზოგადი მდგომარეობით</w:t>
      </w:r>
    </w:p>
    <w:p w:rsidRPr="004B2DF0" w:rsidR="0079718D" w:rsidP="0079718D" w:rsidRDefault="0079718D" w14:paraId="371A6535" w14:textId="15BE1F97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30A1AC30" wp14:anchorId="13E703E1">
            <wp:extent cx="5943600" cy="2498583"/>
            <wp:effectExtent l="0" t="0" r="0" b="0"/>
            <wp:docPr id="41" name="Picture 41" descr="C:\Users\kk\AppData\Local\Microsoft\Windows\INetCache\Content.MSO\6DCE33A2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1"/>
                    <pic:cNvPicPr/>
                  </pic:nvPicPr>
                  <pic:blipFill>
                    <a:blip r:embed="R0631f66a56c14f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4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79718D" w14:paraId="39CE8DE4" w14:textId="3AD70D99">
      <w:pPr>
        <w:rPr>
          <w:rFonts w:ascii="Sylfaen" w:hAnsi="Sylfaen"/>
          <w:noProof/>
          <w:sz w:val="24"/>
          <w:szCs w:val="24"/>
          <w:lang w:val="ka-GE"/>
        </w:rPr>
      </w:pPr>
    </w:p>
    <w:p w:rsidRPr="004B2DF0" w:rsidR="0079718D" w:rsidP="0079718D" w:rsidRDefault="000503C2" w14:paraId="67318C8F" w14:textId="1570E97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რამდენად კმაყოფილი ხართ უნივერსიტეტის დამოკიდებულებით/მიდგომით/დახმარებისა და წახალისების მექანიზმებით</w:t>
      </w:r>
    </w:p>
    <w:p w:rsidRPr="004B2DF0" w:rsidR="0079718D" w:rsidP="0079718D" w:rsidRDefault="0079718D" w14:paraId="57491915" w14:textId="7FF04396">
      <w:pPr>
        <w:rPr>
          <w:rFonts w:ascii="Sylfaen" w:hAnsi="Sylfaen"/>
          <w:noProof/>
          <w:sz w:val="24"/>
          <w:szCs w:val="24"/>
          <w:lang w:val="ka-GE"/>
        </w:rPr>
      </w:pPr>
      <w:r w:rsidR="0079718D">
        <w:drawing>
          <wp:inline wp14:editId="18236D1A" wp14:anchorId="4D23EF7D">
            <wp:extent cx="5943600" cy="2693278"/>
            <wp:effectExtent l="0" t="0" r="0" b="0"/>
            <wp:docPr id="42" name="Picture 42" descr="C:\Users\kk\AppData\Local\Microsoft\Windows\INetCache\Content.MSO\858C2401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2"/>
                    <pic:cNvPicPr/>
                  </pic:nvPicPr>
                  <pic:blipFill>
                    <a:blip r:embed="Ra315946724474c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69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2DF0" w:rsidR="0079718D" w:rsidP="0079718D" w:rsidRDefault="004E4676" w14:paraId="3F5DC81B" w14:textId="4733347B">
      <w:pPr>
        <w:rPr>
          <w:rFonts w:ascii="Sylfaen" w:hAnsi="Sylfaen"/>
          <w:sz w:val="24"/>
          <w:szCs w:val="24"/>
          <w:lang w:val="ka-GE"/>
        </w:rPr>
      </w:pPr>
      <w:bookmarkStart w:name="_Hlk75785595" w:id="2"/>
      <w:r w:rsidRPr="004B2DF0">
        <w:rPr>
          <w:rFonts w:ascii="Sylfaen" w:hAnsi="Sylfaen"/>
          <w:noProof/>
          <w:sz w:val="24"/>
          <w:szCs w:val="24"/>
          <w:lang w:val="ka-GE"/>
        </w:rPr>
        <w:t xml:space="preserve">აღნიშნულ კითხვაზე არსებული პასუხების მიხედვით,  გამოკითხულთა 53,4 % კმაყოფილია </w:t>
      </w:r>
      <w:r w:rsidRPr="004B2DF0">
        <w:rPr>
          <w:rFonts w:ascii="Sylfaen" w:hAnsi="Sylfaen"/>
          <w:sz w:val="24"/>
          <w:szCs w:val="24"/>
          <w:lang w:val="ka-GE"/>
        </w:rPr>
        <w:t>დამხმარე სტრუქტურული ერთეულების საქმიანობით, 33,3% კი ნაწილობრივ კმაყოფილია, საყურადღებოა, რომ  ადმინისტრაციის პერსონალის 13,3% უკმაყოფილოა ხელმძღვანელების დამოკიდებულებით, მიდგომებით, დახმარებისა და წახალისების მექანიზმები</w:t>
      </w:r>
      <w:r w:rsidRPr="004B2DF0" w:rsidR="00B31C01">
        <w:rPr>
          <w:rFonts w:ascii="Sylfaen" w:hAnsi="Sylfaen"/>
          <w:sz w:val="24"/>
          <w:szCs w:val="24"/>
          <w:lang w:val="ka-GE"/>
        </w:rPr>
        <w:t>თ</w:t>
      </w:r>
      <w:r w:rsidRPr="004B2DF0">
        <w:rPr>
          <w:rFonts w:ascii="Sylfaen" w:hAnsi="Sylfaen"/>
          <w:sz w:val="24"/>
          <w:szCs w:val="24"/>
          <w:lang w:val="ka-GE"/>
        </w:rPr>
        <w:t xml:space="preserve">. </w:t>
      </w:r>
    </w:p>
    <w:bookmarkEnd w:id="2"/>
    <w:p w:rsidRPr="004B2DF0" w:rsidR="00B31C01" w:rsidP="0079718D" w:rsidRDefault="00B31C01" w14:paraId="1271312C" w14:textId="77777777" w14:noSpellErr="1">
      <w:pPr>
        <w:rPr>
          <w:rFonts w:ascii="Sylfaen" w:hAnsi="Sylfaen"/>
          <w:noProof/>
          <w:sz w:val="24"/>
          <w:szCs w:val="24"/>
          <w:lang w:val="ka-GE"/>
        </w:rPr>
      </w:pPr>
    </w:p>
    <w:p w:rsidR="5A4EDDB4" w:rsidP="5A4EDDB4" w:rsidRDefault="5A4EDDB4" w14:paraId="2A490151" w14:textId="20BEE5EB">
      <w:pPr>
        <w:pStyle w:val="Normal"/>
        <w:rPr>
          <w:rFonts w:ascii="Sylfaen" w:hAnsi="Sylfaen"/>
          <w:noProof/>
          <w:sz w:val="24"/>
          <w:szCs w:val="24"/>
          <w:lang w:val="ka-GE"/>
        </w:rPr>
      </w:pPr>
    </w:p>
    <w:p w:rsidR="5A4EDDB4" w:rsidP="5A4EDDB4" w:rsidRDefault="5A4EDDB4" w14:paraId="2BF46774" w14:textId="6A00B51B">
      <w:pPr>
        <w:pStyle w:val="Normal"/>
        <w:rPr>
          <w:rFonts w:ascii="Sylfaen" w:hAnsi="Sylfaen"/>
          <w:noProof/>
          <w:sz w:val="24"/>
          <w:szCs w:val="24"/>
          <w:lang w:val="ka-GE"/>
        </w:rPr>
      </w:pPr>
    </w:p>
    <w:p w:rsidR="5A4EDDB4" w:rsidP="5A4EDDB4" w:rsidRDefault="5A4EDDB4" w14:paraId="0E596EF3" w14:textId="7FCED451">
      <w:pPr>
        <w:pStyle w:val="Normal"/>
        <w:rPr>
          <w:rFonts w:ascii="Sylfaen" w:hAnsi="Sylfaen"/>
          <w:noProof/>
          <w:sz w:val="24"/>
          <w:szCs w:val="24"/>
          <w:lang w:val="ka-GE"/>
        </w:rPr>
      </w:pPr>
    </w:p>
    <w:p w:rsidR="5A4EDDB4" w:rsidP="5A4EDDB4" w:rsidRDefault="5A4EDDB4" w14:paraId="1DB43822" w14:textId="0C6B4ED3">
      <w:pPr>
        <w:pStyle w:val="Normal"/>
        <w:rPr>
          <w:rFonts w:ascii="Sylfaen" w:hAnsi="Sylfaen"/>
          <w:noProof/>
          <w:sz w:val="24"/>
          <w:szCs w:val="24"/>
          <w:lang w:val="ka-GE"/>
        </w:rPr>
      </w:pPr>
    </w:p>
    <w:p w:rsidRPr="004B2DF0" w:rsidR="0079718D" w:rsidP="0079718D" w:rsidRDefault="0079718D" w14:paraId="79B13223" w14:textId="5887EC89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მიუთითეთ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თუ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გაქვთ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განსხვავებული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მოსაზრება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რის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შეცვლას</w:t>
      </w:r>
      <w:proofErr w:type="spellEnd"/>
      <w:r w:rsidRPr="004B2DF0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4B2DF0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ისურვებდით</w:t>
      </w:r>
      <w:proofErr w:type="spellEnd"/>
    </w:p>
    <w:p w:rsidRPr="004B2DF0" w:rsidR="0079718D" w:rsidP="0079718D" w:rsidRDefault="0079718D" w14:paraId="718A374E" w14:textId="7777777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Pr="004B2DF0" w:rsidR="0079718D" w:rsidP="0079718D" w:rsidRDefault="0079718D" w14:paraId="75D6372E" w14:textId="77777777">
      <w:pPr>
        <w:pStyle w:val="ListParagraph"/>
        <w:numPr>
          <w:ilvl w:val="0"/>
          <w:numId w:val="2"/>
        </w:numPr>
        <w:shd w:val="clear" w:color="auto" w:fill="F8F9FA"/>
        <w:spacing w:before="60" w:after="0" w:line="300" w:lineRule="atLeast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lastRenderedPageBreak/>
        <w:t>ნამდვილად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კმაყოფილი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ვარ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ალტერბრიჯში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მუშაობით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რადგან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უშუალოდ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ჩემი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საქმიანობაც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საუნივერსიტეტო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ცხოვრებაც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ძალიან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საინტერესოა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უფრო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უფრო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მრავალფეროვანი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ხდება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რაც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უმაღლესი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განათლების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სფეროში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განვითარების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ახალი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ცოდნის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>/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გამოცდილების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მიღების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საუკეთესო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საშუალებაა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.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ასევე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ვფიქრობ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რომ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ჩემი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მცირედი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წვლილი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შემაქვს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როგორც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ალტერბრიჯის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კიდევ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კიდევ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წინსვლასა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განვითარებაში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ასევე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ქვეყანაში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მეცნიერების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განვითარება</w:t>
      </w:r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>-</w:t>
      </w:r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პოპულარიზაციაში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რაც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ზრდის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ჩემს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კმაყოფილებას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>.</w:t>
      </w:r>
    </w:p>
    <w:p w:rsidRPr="004B2DF0" w:rsidR="0079718D" w:rsidP="0079718D" w:rsidRDefault="0079718D" w14:paraId="360FE981" w14:textId="0D83CDFB">
      <w:pPr>
        <w:pStyle w:val="ListParagraph"/>
        <w:numPr>
          <w:ilvl w:val="0"/>
          <w:numId w:val="2"/>
        </w:numPr>
        <w:shd w:val="clear" w:color="auto" w:fill="F8F9FA"/>
        <w:spacing w:before="60" w:after="0" w:line="300" w:lineRule="atLeast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მომწონს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მონდომება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მზაობა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გუნდური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მუშაობის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მხრივ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ასევე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საქმისადმი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მიდგომაც</w:t>
      </w:r>
      <w:proofErr w:type="spellEnd"/>
    </w:p>
    <w:p w:rsidRPr="004B2DF0" w:rsidR="0079718D" w:rsidP="0079718D" w:rsidRDefault="0079718D" w14:paraId="5129D495" w14:textId="77777777">
      <w:pPr>
        <w:pStyle w:val="ListParagraph"/>
        <w:numPr>
          <w:ilvl w:val="0"/>
          <w:numId w:val="2"/>
        </w:numPr>
        <w:shd w:val="clear" w:color="auto" w:fill="F8F9FA"/>
        <w:spacing w:before="60" w:after="0" w:line="300" w:lineRule="atLeast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მაქსიმალურად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შევამცირებდი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შეხვედრების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დროს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განსაკუთრებით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ერთი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და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იგივე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საკითხებია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განსახილველად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.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საკითხი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რომელიც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შეიძლება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განიხილოს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10-15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წუთში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გრძელდება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მინიმუმ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40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წუთის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განმავლობაში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>.</w:t>
      </w:r>
    </w:p>
    <w:p w:rsidRPr="00B51D05" w:rsidR="0079718D" w:rsidP="00B51D05" w:rsidRDefault="0079718D" w14:paraId="1B7DD534" w14:textId="5516280D">
      <w:pPr>
        <w:shd w:val="clear" w:color="auto" w:fill="F8F9FA"/>
        <w:spacing w:before="60" w:after="0" w:line="300" w:lineRule="atLeast"/>
        <w:ind w:left="720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</w:p>
    <w:p w:rsidRPr="004B2DF0" w:rsidR="0079718D" w:rsidP="0079718D" w:rsidRDefault="0079718D" w14:paraId="4568EF7A" w14:textId="77777777">
      <w:pPr>
        <w:pStyle w:val="ListParagraph"/>
        <w:numPr>
          <w:ilvl w:val="0"/>
          <w:numId w:val="2"/>
        </w:numPr>
        <w:shd w:val="clear" w:color="auto" w:fill="F8F9FA"/>
        <w:spacing w:before="60" w:after="0" w:line="300" w:lineRule="atLeast"/>
        <w:rPr>
          <w:rFonts w:ascii="Sylfaen" w:hAnsi="Sylfaen" w:eastAsia="Times New Roman" w:cs="Arial"/>
          <w:color w:val="202124"/>
          <w:spacing w:val="3"/>
          <w:sz w:val="24"/>
          <w:szCs w:val="24"/>
        </w:rPr>
      </w:pP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კითხვარში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ჩავამატებდი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პუნქტს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-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ძალიან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კმაყოფილი</w:t>
      </w:r>
      <w:proofErr w:type="spellEnd"/>
      <w:r w:rsidRPr="004B2DF0">
        <w:rPr>
          <w:rFonts w:ascii="Sylfaen" w:hAnsi="Sylfaen" w:eastAsia="Times New Roma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4B2DF0">
        <w:rPr>
          <w:rFonts w:ascii="Sylfaen" w:hAnsi="Sylfaen" w:eastAsia="Times New Roman" w:cs="Sylfaen"/>
          <w:color w:val="202124"/>
          <w:spacing w:val="3"/>
          <w:sz w:val="24"/>
          <w:szCs w:val="24"/>
        </w:rPr>
        <w:t>ვარ</w:t>
      </w:r>
      <w:proofErr w:type="spellEnd"/>
    </w:p>
    <w:p w:rsidRPr="004B2DF0" w:rsidR="0079718D" w:rsidP="0079718D" w:rsidRDefault="0079718D" w14:paraId="59132D98" w14:textId="6DEB103B">
      <w:pPr>
        <w:rPr>
          <w:rFonts w:ascii="Sylfaen" w:hAnsi="Sylfaen"/>
          <w:sz w:val="24"/>
          <w:szCs w:val="24"/>
          <w:lang w:val="ka-GE"/>
        </w:rPr>
      </w:pPr>
    </w:p>
    <w:p w:rsidRPr="004B2DF0" w:rsidR="003F7255" w:rsidP="0079718D" w:rsidRDefault="003F7255" w14:paraId="77A1B451" w14:textId="118F8CE0">
      <w:pPr>
        <w:rPr>
          <w:rFonts w:ascii="Sylfaen" w:hAnsi="Sylfaen"/>
          <w:sz w:val="24"/>
          <w:szCs w:val="24"/>
          <w:lang w:val="ka-GE"/>
        </w:rPr>
      </w:pPr>
    </w:p>
    <w:p w:rsidRPr="004B2DF0" w:rsidR="003F7255" w:rsidP="003F7255" w:rsidRDefault="003F7255" w14:paraId="140ABB81" w14:textId="77777777">
      <w:pPr>
        <w:rPr>
          <w:rFonts w:ascii="Sylfaen" w:hAnsi="Sylfaen"/>
          <w:b/>
          <w:sz w:val="24"/>
          <w:szCs w:val="24"/>
          <w:lang w:val="ka-GE"/>
        </w:rPr>
      </w:pPr>
      <w:r w:rsidRPr="004B2DF0">
        <w:rPr>
          <w:rFonts w:ascii="Sylfaen" w:hAnsi="Sylfaen"/>
          <w:b/>
          <w:sz w:val="24"/>
          <w:szCs w:val="24"/>
          <w:lang w:val="ka-GE"/>
        </w:rPr>
        <w:t xml:space="preserve">რეკომენდაციები და რჩევები: </w:t>
      </w:r>
    </w:p>
    <w:p w:rsidRPr="004B2DF0" w:rsidR="00BF1E4F" w:rsidP="006B12DC" w:rsidRDefault="00BF1E4F" w14:paraId="47AAD80B" w14:textId="272819D0">
      <w:pPr>
        <w:ind w:firstLine="720"/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მონაცემთა ანალიზის შედეგად ჩანს, რომ ადმინისტრაციული პერსონალის 66,7% კმაყოფილია, 26,7% კი ნაწილობრივ კმაყოფილია ხელმძღვანელობის საქმიანობით.</w:t>
      </w:r>
    </w:p>
    <w:p w:rsidRPr="004B2DF0" w:rsidR="003F7255" w:rsidP="00B30C6B" w:rsidRDefault="00BF1E4F" w14:paraId="65FB042B" w14:textId="0974F3CB">
      <w:pPr>
        <w:ind w:firstLine="720"/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სამუშაო გარემოთი და პირობებით სრულად კმაყოფილია  გამოკითხულთა უმრავლესობა.</w:t>
      </w:r>
      <w:r w:rsidRPr="004B2DF0" w:rsidR="00D774EF">
        <w:rPr>
          <w:rFonts w:ascii="Sylfaen" w:hAnsi="Sylfaen"/>
          <w:sz w:val="24"/>
          <w:szCs w:val="24"/>
          <w:lang w:val="ka-GE"/>
        </w:rPr>
        <w:t xml:space="preserve"> სასწავლო პროცესის ორგანიზების კუთხით კმაყოფილია გამოკითხულთა 80%.</w:t>
      </w:r>
    </w:p>
    <w:p w:rsidRPr="004B2DF0" w:rsidR="00D774EF" w:rsidP="00D774EF" w:rsidRDefault="00D774EF" w14:paraId="45E5BD1C" w14:textId="58C2B2DB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კოლეგებთან ურთიერთიბით გამოკითხულთა უმრავლესობა, 86,7 % კმაყოფილია.</w:t>
      </w:r>
    </w:p>
    <w:p w:rsidRPr="004B2DF0" w:rsidR="00BF1E4F" w:rsidP="00B30C6B" w:rsidRDefault="00BF1E4F" w14:paraId="5801835F" w14:textId="74FD1F2F">
      <w:pPr>
        <w:ind w:firstLine="720"/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>ხარისხის უზრუნველყოფის სამსახურის საქმიანობით</w:t>
      </w:r>
      <w:r w:rsidRPr="004B2DF0" w:rsidR="0001570D">
        <w:rPr>
          <w:rFonts w:ascii="Sylfaen" w:hAnsi="Sylfaen"/>
          <w:sz w:val="24"/>
          <w:szCs w:val="24"/>
          <w:lang w:val="ka-GE"/>
        </w:rPr>
        <w:t xml:space="preserve"> კმაყოფილია ადმინისტრაცია, კონკრეტულად </w:t>
      </w:r>
      <w:r w:rsidRPr="004B2DF0">
        <w:rPr>
          <w:rFonts w:ascii="Sylfaen" w:hAnsi="Sylfaen"/>
          <w:sz w:val="24"/>
          <w:szCs w:val="24"/>
          <w:lang w:val="ka-GE"/>
        </w:rPr>
        <w:t xml:space="preserve"> კვლევაში მონაწილეთა 66,7% </w:t>
      </w:r>
      <w:r w:rsidRPr="004B2DF0" w:rsidR="0001570D">
        <w:rPr>
          <w:rFonts w:ascii="Sylfaen" w:hAnsi="Sylfaen"/>
          <w:sz w:val="24"/>
          <w:szCs w:val="24"/>
          <w:lang w:val="ka-GE"/>
        </w:rPr>
        <w:t xml:space="preserve">სრულად </w:t>
      </w:r>
      <w:r w:rsidRPr="004B2DF0">
        <w:rPr>
          <w:rFonts w:ascii="Sylfaen" w:hAnsi="Sylfaen"/>
          <w:sz w:val="24"/>
          <w:szCs w:val="24"/>
          <w:lang w:val="ka-GE"/>
        </w:rPr>
        <w:t>კმაყოფილია</w:t>
      </w:r>
      <w:r w:rsidRPr="004B2DF0" w:rsidR="0001570D">
        <w:rPr>
          <w:rFonts w:ascii="Sylfaen" w:hAnsi="Sylfaen"/>
          <w:sz w:val="24"/>
          <w:szCs w:val="24"/>
          <w:lang w:val="ka-GE"/>
        </w:rPr>
        <w:t>,</w:t>
      </w:r>
      <w:r w:rsidRPr="004B2DF0">
        <w:rPr>
          <w:rFonts w:ascii="Sylfaen" w:hAnsi="Sylfaen"/>
          <w:sz w:val="24"/>
          <w:szCs w:val="24"/>
          <w:lang w:val="ka-GE"/>
        </w:rPr>
        <w:t xml:space="preserve"> 26, 7 % კი ნაწილობრივ კმაყოფილებას გამოხატავს. </w:t>
      </w:r>
    </w:p>
    <w:p w:rsidRPr="004B2DF0" w:rsidR="00BF1E4F" w:rsidP="00B30C6B" w:rsidRDefault="005D5B2F" w14:paraId="4D19C33B" w14:textId="6104889D">
      <w:pPr>
        <w:ind w:firstLine="720"/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 xml:space="preserve">გასათვალისწინებელია, </w:t>
      </w:r>
      <w:r w:rsidRPr="004B2DF0" w:rsidR="00BF1E4F">
        <w:rPr>
          <w:rFonts w:ascii="Sylfaen" w:hAnsi="Sylfaen"/>
          <w:sz w:val="24"/>
          <w:szCs w:val="24"/>
          <w:lang w:val="ka-GE"/>
        </w:rPr>
        <w:t xml:space="preserve">რომ  ადმინისტრაციის პერსონალის 13,3% უკმაყოფილოა ხელმძღვანელების დამოკიდებულებით, მიდგომებით, დახმარებისა და წახალისების მექანიზმებით. </w:t>
      </w:r>
      <w:r w:rsidRPr="004B2DF0">
        <w:rPr>
          <w:rFonts w:ascii="Sylfaen" w:hAnsi="Sylfaen"/>
          <w:sz w:val="24"/>
          <w:szCs w:val="24"/>
          <w:lang w:val="ka-GE"/>
        </w:rPr>
        <w:t xml:space="preserve">ჩანს საჭიროა ამ მიმართულებით მუშაობა და მიღებული შედეგების გათვალისწინება სამომავლო მუშაობის პროცესში. </w:t>
      </w:r>
    </w:p>
    <w:p w:rsidR="00077CB2" w:rsidP="00B30C6B" w:rsidRDefault="00077CB2" w14:paraId="5CC5812D" w14:textId="44FDC9C3">
      <w:pPr>
        <w:ind w:firstLine="720"/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lastRenderedPageBreak/>
        <w:t xml:space="preserve">ადმინისტრაციული პერსონალის რეკომენდაციით სასურველია შეხვედრების რაოდენობისა და დროის შემცირება, რათა რაციონალურად მოხდეს დროისა და </w:t>
      </w:r>
      <w:r w:rsidR="00A81D0D">
        <w:rPr>
          <w:rFonts w:ascii="Sylfaen" w:hAnsi="Sylfaen"/>
          <w:sz w:val="24"/>
          <w:szCs w:val="24"/>
          <w:lang w:val="ka-GE"/>
        </w:rPr>
        <w:t xml:space="preserve">ადამიანური </w:t>
      </w:r>
      <w:r w:rsidRPr="004B2DF0">
        <w:rPr>
          <w:rFonts w:ascii="Sylfaen" w:hAnsi="Sylfaen"/>
          <w:sz w:val="24"/>
          <w:szCs w:val="24"/>
          <w:lang w:val="ka-GE"/>
        </w:rPr>
        <w:t xml:space="preserve">რესურსების განაწილება. </w:t>
      </w:r>
    </w:p>
    <w:p w:rsidRPr="004B2DF0" w:rsidR="006B12DC" w:rsidP="00BF1E4F" w:rsidRDefault="006B12DC" w14:paraId="1D68D46E" w14:textId="77777777">
      <w:pPr>
        <w:rPr>
          <w:rFonts w:ascii="Sylfaen" w:hAnsi="Sylfaen"/>
          <w:sz w:val="24"/>
          <w:szCs w:val="24"/>
          <w:lang w:val="ka-GE"/>
        </w:rPr>
      </w:pPr>
    </w:p>
    <w:p w:rsidR="003F7255" w:rsidP="003F7255" w:rsidRDefault="003F7255" w14:paraId="69DBE406" w14:textId="02D5ED2E">
      <w:pPr>
        <w:rPr>
          <w:rFonts w:ascii="Sylfaen" w:hAnsi="Sylfaen"/>
          <w:sz w:val="24"/>
          <w:szCs w:val="24"/>
          <w:lang w:val="ka-GE"/>
        </w:rPr>
      </w:pPr>
      <w:r w:rsidRPr="004B2DF0">
        <w:rPr>
          <w:rFonts w:ascii="Sylfaen" w:hAnsi="Sylfaen"/>
          <w:sz w:val="24"/>
          <w:szCs w:val="24"/>
          <w:lang w:val="ka-GE"/>
        </w:rPr>
        <w:t xml:space="preserve">ანალიზი შეადგინა ხარისხის უზრუნველყოფის სამსახურმა. </w:t>
      </w:r>
    </w:p>
    <w:p w:rsidRPr="004B2DF0" w:rsidR="00B51D05" w:rsidP="003F7255" w:rsidRDefault="00B51D05" w14:paraId="63F8B874" w14:textId="1B06FF9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ივნისი, 2021 წელი</w:t>
      </w:r>
    </w:p>
    <w:p w:rsidRPr="004B2DF0" w:rsidR="003F7255" w:rsidP="003F7255" w:rsidRDefault="003F7255" w14:paraId="33C7A46E" w14:textId="77777777">
      <w:pPr>
        <w:rPr>
          <w:rFonts w:ascii="Sylfaen" w:hAnsi="Sylfaen"/>
          <w:b/>
          <w:sz w:val="24"/>
          <w:szCs w:val="24"/>
          <w:lang w:val="ka-GE"/>
        </w:rPr>
      </w:pPr>
    </w:p>
    <w:p w:rsidRPr="004B2DF0" w:rsidR="003F7255" w:rsidP="0079718D" w:rsidRDefault="003F7255" w14:paraId="4B1C342F" w14:textId="77777777">
      <w:pPr>
        <w:rPr>
          <w:rFonts w:ascii="Sylfaen" w:hAnsi="Sylfaen"/>
          <w:sz w:val="24"/>
          <w:szCs w:val="24"/>
          <w:lang w:val="ka-GE"/>
        </w:rPr>
      </w:pPr>
    </w:p>
    <w:sectPr w:rsidRPr="004B2DF0" w:rsidR="003F7255">
      <w:footerReference w:type="even" r:id="rId18"/>
      <w:footerReference w:type="defaul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DA7" w:rsidP="00B51D05" w:rsidRDefault="00D26DA7" w14:paraId="1F95CE66" w14:textId="77777777">
      <w:pPr>
        <w:spacing w:after="0" w:line="240" w:lineRule="auto"/>
      </w:pPr>
      <w:r>
        <w:separator/>
      </w:r>
    </w:p>
  </w:endnote>
  <w:endnote w:type="continuationSeparator" w:id="0">
    <w:p w:rsidR="00D26DA7" w:rsidP="00B51D05" w:rsidRDefault="00D26DA7" w14:paraId="342914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8196673"/>
      <w:docPartObj>
        <w:docPartGallery w:val="Page Numbers (Bottom of Page)"/>
        <w:docPartUnique/>
      </w:docPartObj>
    </w:sdtPr>
    <w:sdtContent>
      <w:p w:rsidR="00B51D05" w:rsidP="0032671E" w:rsidRDefault="00B51D05" w14:paraId="76B0024A" w14:textId="266D24B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51D05" w:rsidP="00B51D05" w:rsidRDefault="00B51D05" w14:paraId="2494ACA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4093619"/>
      <w:docPartObj>
        <w:docPartGallery w:val="Page Numbers (Bottom of Page)"/>
        <w:docPartUnique/>
      </w:docPartObj>
    </w:sdtPr>
    <w:sdtContent>
      <w:p w:rsidR="00B51D05" w:rsidP="0032671E" w:rsidRDefault="00B51D05" w14:paraId="21072078" w14:textId="345B202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51D05" w:rsidP="00B51D05" w:rsidRDefault="00B51D05" w14:paraId="6569A5B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DA7" w:rsidP="00B51D05" w:rsidRDefault="00D26DA7" w14:paraId="75803253" w14:textId="77777777">
      <w:pPr>
        <w:spacing w:after="0" w:line="240" w:lineRule="auto"/>
      </w:pPr>
      <w:r>
        <w:separator/>
      </w:r>
    </w:p>
  </w:footnote>
  <w:footnote w:type="continuationSeparator" w:id="0">
    <w:p w:rsidR="00D26DA7" w:rsidP="00B51D05" w:rsidRDefault="00D26DA7" w14:paraId="6F415E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BD8"/>
    <w:multiLevelType w:val="hybridMultilevel"/>
    <w:tmpl w:val="D7E62968"/>
    <w:lvl w:ilvl="0" w:tplc="5ACA7E60">
      <w:start w:val="1"/>
      <w:numFmt w:val="decimal"/>
      <w:lvlText w:val="%1."/>
      <w:lvlJc w:val="left"/>
      <w:pPr>
        <w:ind w:left="108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34648"/>
    <w:multiLevelType w:val="hybridMultilevel"/>
    <w:tmpl w:val="8E68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3797"/>
    <w:multiLevelType w:val="hybridMultilevel"/>
    <w:tmpl w:val="88825A62"/>
    <w:lvl w:ilvl="0" w:tplc="5ACA7E60">
      <w:start w:val="1"/>
      <w:numFmt w:val="decimal"/>
      <w:lvlText w:val="%1."/>
      <w:lvlJc w:val="left"/>
      <w:pPr>
        <w:ind w:left="1080" w:hanging="360"/>
      </w:pPr>
      <w:rPr>
        <w:rFonts w:hint="default" w:ascii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EC"/>
    <w:rsid w:val="0001570D"/>
    <w:rsid w:val="000503C2"/>
    <w:rsid w:val="00077CB2"/>
    <w:rsid w:val="00174698"/>
    <w:rsid w:val="002D7B0B"/>
    <w:rsid w:val="00323DFF"/>
    <w:rsid w:val="003F7255"/>
    <w:rsid w:val="00412093"/>
    <w:rsid w:val="004A5C1A"/>
    <w:rsid w:val="004B2DF0"/>
    <w:rsid w:val="004C3F0C"/>
    <w:rsid w:val="004E4676"/>
    <w:rsid w:val="00512468"/>
    <w:rsid w:val="00595DEE"/>
    <w:rsid w:val="005D5B2F"/>
    <w:rsid w:val="005F2EC9"/>
    <w:rsid w:val="006B12DC"/>
    <w:rsid w:val="0079718D"/>
    <w:rsid w:val="00841DD9"/>
    <w:rsid w:val="00954122"/>
    <w:rsid w:val="0099665C"/>
    <w:rsid w:val="009A7CEC"/>
    <w:rsid w:val="009F1682"/>
    <w:rsid w:val="00A24F78"/>
    <w:rsid w:val="00A42944"/>
    <w:rsid w:val="00A55B46"/>
    <w:rsid w:val="00A81D0D"/>
    <w:rsid w:val="00AB3084"/>
    <w:rsid w:val="00B30C6B"/>
    <w:rsid w:val="00B31C01"/>
    <w:rsid w:val="00B51D05"/>
    <w:rsid w:val="00B80CB4"/>
    <w:rsid w:val="00BF1E4F"/>
    <w:rsid w:val="00C40864"/>
    <w:rsid w:val="00C87434"/>
    <w:rsid w:val="00D26DA7"/>
    <w:rsid w:val="00D774EF"/>
    <w:rsid w:val="00E05B73"/>
    <w:rsid w:val="00EE3D5C"/>
    <w:rsid w:val="00FB48E7"/>
    <w:rsid w:val="5A4ED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F706"/>
  <w15:chartTrackingRefBased/>
  <w15:docId w15:val="{60F48E78-EE7F-44D7-BEA1-12B78720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D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1D05"/>
  </w:style>
  <w:style w:type="paragraph" w:styleId="Footer">
    <w:name w:val="footer"/>
    <w:basedOn w:val="Normal"/>
    <w:link w:val="FooterChar"/>
    <w:uiPriority w:val="99"/>
    <w:unhideWhenUsed/>
    <w:rsid w:val="00B51D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1D05"/>
  </w:style>
  <w:style w:type="character" w:styleId="PageNumber">
    <w:name w:val="page number"/>
    <w:basedOn w:val="DefaultParagraphFont"/>
    <w:uiPriority w:val="99"/>
    <w:semiHidden/>
    <w:unhideWhenUsed/>
    <w:rsid w:val="00B5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9" /><Relationship Type="http://schemas.openxmlformats.org/officeDocument/2006/relationships/webSettings" Target="webSettings.xml" Id="rId4" /><Relationship Type="http://schemas.openxmlformats.org/officeDocument/2006/relationships/image" Target="/media/imagec.png" Id="R35798b070f85455b" /><Relationship Type="http://schemas.openxmlformats.org/officeDocument/2006/relationships/image" Target="/media/imaged.png" Id="R58b0d0d8d2214d0d" /><Relationship Type="http://schemas.openxmlformats.org/officeDocument/2006/relationships/image" Target="/media/imagee.png" Id="Ra246d354cf864c45" /><Relationship Type="http://schemas.openxmlformats.org/officeDocument/2006/relationships/image" Target="/media/imagef.png" Id="R0f0cb3922d674c33" /><Relationship Type="http://schemas.openxmlformats.org/officeDocument/2006/relationships/image" Target="/media/image10.png" Id="R00393b4207364e6d" /><Relationship Type="http://schemas.openxmlformats.org/officeDocument/2006/relationships/image" Target="/media/image11.png" Id="Rdc4b004be6e247f6" /><Relationship Type="http://schemas.openxmlformats.org/officeDocument/2006/relationships/image" Target="/media/image12.png" Id="R0239b1b6434843f4" /><Relationship Type="http://schemas.openxmlformats.org/officeDocument/2006/relationships/image" Target="/media/image13.png" Id="R655cc764c7404792" /><Relationship Type="http://schemas.openxmlformats.org/officeDocument/2006/relationships/image" Target="/media/image14.png" Id="R0631f66a56c14f53" /><Relationship Type="http://schemas.openxmlformats.org/officeDocument/2006/relationships/image" Target="/media/image15.png" Id="Ra315946724474c0d" /><Relationship Type="http://schemas.openxmlformats.org/officeDocument/2006/relationships/glossaryDocument" Target="/word/glossary/document.xml" Id="R93c617c2ddb048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7ffa-a065-4667-9b18-d78586d4d375}"/>
      </w:docPartPr>
      <w:docPartBody>
        <w:p w14:paraId="12F21E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 04</dc:creator>
  <keywords/>
  <dc:description/>
  <lastModifiedBy>G. Gilauri</lastModifiedBy>
  <revision>51</revision>
  <dcterms:created xsi:type="dcterms:W3CDTF">2021-06-28T06:24:00.0000000Z</dcterms:created>
  <dcterms:modified xsi:type="dcterms:W3CDTF">2021-06-28T13:59:59.9110039Z</dcterms:modified>
</coreProperties>
</file>