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F6" w:rsidRPr="00A83BDE" w:rsidRDefault="002713F6" w:rsidP="002713F6">
      <w:pPr>
        <w:contextualSpacing/>
        <w:jc w:val="right"/>
        <w:rPr>
          <w:rFonts w:ascii="Sylfaen" w:eastAsia="Calibri" w:hAnsi="Sylfaen"/>
          <w:b/>
          <w:lang w:val="ka-GE"/>
        </w:rPr>
      </w:pPr>
      <w:r w:rsidRPr="00A83BDE">
        <w:rPr>
          <w:rFonts w:ascii="Sylfaen" w:eastAsia="Calibri" w:hAnsi="Sylfaen"/>
          <w:b/>
          <w:lang w:val="ka-GE"/>
        </w:rPr>
        <w:t>დანართი</w:t>
      </w:r>
      <w:r w:rsidR="00395D93">
        <w:rPr>
          <w:rFonts w:ascii="Sylfaen" w:eastAsia="Calibri" w:hAnsi="Sylfaen"/>
          <w:b/>
          <w:lang w:val="ka-GE"/>
        </w:rPr>
        <w:t xml:space="preserve"> 23</w:t>
      </w:r>
      <w:bookmarkStart w:id="0" w:name="_GoBack"/>
      <w:bookmarkEnd w:id="0"/>
    </w:p>
    <w:p w:rsidR="002713F6" w:rsidRDefault="002713F6" w:rsidP="002713F6">
      <w:pPr>
        <w:jc w:val="center"/>
        <w:rPr>
          <w:rFonts w:ascii="Sylfaen" w:hAnsi="Sylfaen"/>
          <w:b/>
          <w:lang w:val="ka-GE"/>
        </w:rPr>
      </w:pPr>
    </w:p>
    <w:p w:rsidR="002713F6" w:rsidRDefault="002713F6" w:rsidP="002713F6">
      <w:pPr>
        <w:jc w:val="center"/>
        <w:rPr>
          <w:rFonts w:ascii="Sylfaen" w:hAnsi="Sylfaen"/>
          <w:b/>
          <w:lang w:val="ka-GE"/>
        </w:rPr>
      </w:pPr>
      <w:r w:rsidRPr="0066264B">
        <w:rPr>
          <w:rFonts w:ascii="Sylfaen" w:hAnsi="Sylfaen"/>
          <w:b/>
          <w:lang w:val="ka-GE"/>
        </w:rPr>
        <w:t>აკადემიური პერსონალის კმაყოფილების კვლევა</w:t>
      </w:r>
    </w:p>
    <w:p w:rsidR="002713F6" w:rsidRPr="00AC334C" w:rsidRDefault="002713F6" w:rsidP="002713F6">
      <w:pPr>
        <w:autoSpaceDE w:val="0"/>
        <w:autoSpaceDN w:val="0"/>
        <w:adjustRightInd w:val="0"/>
        <w:spacing w:line="240" w:lineRule="auto"/>
        <w:ind w:left="90"/>
        <w:rPr>
          <w:rFonts w:ascii="Sylfaen" w:eastAsia="Calibri" w:hAnsi="Sylfaen"/>
          <w:b/>
          <w:i/>
          <w:color w:val="000000"/>
          <w:sz w:val="20"/>
          <w:szCs w:val="20"/>
          <w:lang w:val="ka-GE"/>
        </w:rPr>
      </w:pPr>
      <w:r w:rsidRPr="00AC334C"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 xml:space="preserve">რამდენად კმაყოფილი ხართ </w:t>
      </w:r>
      <w:r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>:</w:t>
      </w:r>
      <w:r w:rsidRPr="00AC334C">
        <w:rPr>
          <w:rFonts w:ascii="Sylfaen" w:eastAsia="Calibri" w:hAnsi="Sylfaen" w:cs="AcadNusx"/>
          <w:b/>
          <w:i/>
          <w:color w:val="000000"/>
          <w:sz w:val="20"/>
          <w:szCs w:val="20"/>
          <w:lang w:val="ka-GE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701"/>
        <w:gridCol w:w="1842"/>
      </w:tblGrid>
      <w:tr w:rsidR="002713F6" w:rsidRPr="00AC334C" w:rsidTr="00870D82">
        <w:trPr>
          <w:trHeight w:val="363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 w:rsidRPr="00AC334C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 w:rsidRPr="00AC334C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კმაყოფილი ვარ</w:t>
            </w: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უკმაყოფილო ვარ</w:t>
            </w: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 w:rsidRPr="00AC334C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მიჭირს</w:t>
            </w:r>
          </w:p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 w:rsidRPr="00AC334C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პასუხის გაცემა</w:t>
            </w:r>
          </w:p>
        </w:tc>
      </w:tr>
      <w:tr w:rsidR="002713F6" w:rsidRPr="00AC334C" w:rsidTr="00870D82">
        <w:trPr>
          <w:trHeight w:val="235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ადმინისტრაციის საქმიანობით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117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ბიბლიოთეკის საქმიანობით</w:t>
            </w: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117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საბიბლიოთეკო რესურსებით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110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სასწავლო გარემოთი (აუდიტორიებით, </w:t>
            </w: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კომპიუტერული კლასით</w:t>
            </w: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, აღჭურვილობით)</w:t>
            </w: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236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იმ </w:t>
            </w:r>
            <w:r w:rsidRPr="00AC334C">
              <w:rPr>
                <w:rFonts w:ascii="Sylfaen" w:eastAsia="Calibri" w:hAnsi="Sylfaen" w:cs="Sylfaen"/>
                <w:sz w:val="20"/>
                <w:szCs w:val="20"/>
              </w:rPr>
              <w:t>საგანმანათლებლო</w:t>
            </w: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პროგრამით, რომელშიც მონაწილეობთ 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110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ბაკალავრების/მაგისტრანტების </w:t>
            </w: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განათლების ზოგადი დონით 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110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შეფასების სისტემით 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110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ანაზღაურებით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110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კოლეგებთან ურთიერთობით</w:t>
            </w: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110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ხარისხის უზრუნველყოფის სამსახურის საქმიანობით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110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ზოგადი მდგომარეობით</w:t>
            </w: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110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AC334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თქვენი კვლევითი საქმიანობის/აქტივობების ხელშეწყობის მხრივ ხელმღვანელობის  დამოკიდებულებით/მიდგომით/მხარდაჭერით</w:t>
            </w:r>
          </w:p>
        </w:tc>
        <w:tc>
          <w:tcPr>
            <w:tcW w:w="141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2713F6" w:rsidRPr="00AC334C" w:rsidTr="00870D82">
        <w:trPr>
          <w:trHeight w:val="923"/>
        </w:trPr>
        <w:tc>
          <w:tcPr>
            <w:tcW w:w="4678" w:type="dxa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2624B2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მიუთითეთ სხვა, საკუთარი პოზიცია</w:t>
            </w: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და რის შეცვლას ისურვებდით?</w:t>
            </w:r>
          </w:p>
        </w:tc>
        <w:tc>
          <w:tcPr>
            <w:tcW w:w="4961" w:type="dxa"/>
            <w:gridSpan w:val="3"/>
          </w:tcPr>
          <w:p w:rsidR="002713F6" w:rsidRPr="00AC334C" w:rsidRDefault="002713F6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</w:tbl>
    <w:p w:rsidR="002713F6" w:rsidRPr="00AC334C" w:rsidRDefault="002713F6" w:rsidP="002713F6">
      <w:pPr>
        <w:rPr>
          <w:rFonts w:ascii="Sylfaen" w:eastAsia="Calibri" w:hAnsi="Sylfaen"/>
          <w:b/>
          <w:sz w:val="20"/>
          <w:szCs w:val="20"/>
          <w:lang w:val="ka-GE"/>
        </w:rPr>
      </w:pPr>
    </w:p>
    <w:p w:rsidR="002713F6" w:rsidRPr="00AC334C" w:rsidRDefault="002713F6" w:rsidP="002713F6">
      <w:pPr>
        <w:ind w:left="90"/>
        <w:contextualSpacing/>
        <w:jc w:val="center"/>
        <w:rPr>
          <w:rFonts w:ascii="Sylfaen" w:eastAsia="Times New Roman" w:hAnsi="Sylfaen"/>
          <w:b/>
          <w:lang w:val="ka-GE"/>
        </w:rPr>
      </w:pPr>
      <w:r w:rsidRPr="00AC334C">
        <w:rPr>
          <w:rFonts w:ascii="Sylfaen" w:eastAsia="Times New Roman" w:hAnsi="Sylfaen"/>
          <w:b/>
          <w:lang w:val="ka-GE"/>
        </w:rPr>
        <w:t>გმადლობთ  თანამშრომლობისათვის!</w:t>
      </w:r>
    </w:p>
    <w:p w:rsidR="002713F6" w:rsidRPr="00AC334C" w:rsidRDefault="002713F6" w:rsidP="002713F6">
      <w:pPr>
        <w:spacing w:after="0" w:line="240" w:lineRule="auto"/>
        <w:contextualSpacing/>
        <w:rPr>
          <w:rFonts w:ascii="Sylfaen" w:eastAsia="Calibri" w:hAnsi="Sylfaen"/>
          <w:b/>
          <w:sz w:val="20"/>
          <w:szCs w:val="20"/>
          <w:lang w:val="ka-GE"/>
        </w:rPr>
      </w:pP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6"/>
    <w:rsid w:val="002713F6"/>
    <w:rsid w:val="00395D93"/>
    <w:rsid w:val="005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C116"/>
  <w15:chartTrackingRefBased/>
  <w15:docId w15:val="{F8215786-B2BF-43B8-B986-FD562C6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F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2021-04-10T13:31:00Z</dcterms:created>
  <dcterms:modified xsi:type="dcterms:W3CDTF">2021-06-04T18:08:00Z</dcterms:modified>
</cp:coreProperties>
</file>